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78F35C" w14:textId="2BA205B5" w:rsidR="001B4877" w:rsidRPr="002C2A98" w:rsidRDefault="001B4877" w:rsidP="001B4877">
      <w:pPr>
        <w:spacing w:after="20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2C2A98">
        <w:rPr>
          <w:rFonts w:ascii="Times New Roman" w:eastAsia="Calibri" w:hAnsi="Times New Roman" w:cs="Times New Roman"/>
          <w:bCs/>
          <w:sz w:val="24"/>
          <w:szCs w:val="24"/>
          <w:shd w:val="clear" w:color="auto" w:fill="FFFFFF"/>
        </w:rPr>
        <w:t>U postupku prijma u službu</w:t>
      </w:r>
      <w:r w:rsidRPr="002C2A98">
        <w:rPr>
          <w:rFonts w:ascii="Times New Roman" w:eastAsia="Calibri" w:hAnsi="Times New Roman" w:cs="Times New Roman"/>
          <w:b/>
          <w:bCs/>
          <w:sz w:val="24"/>
          <w:szCs w:val="24"/>
          <w:shd w:val="clear" w:color="auto" w:fill="FFFFFF"/>
        </w:rPr>
        <w:t xml:space="preserve"> </w:t>
      </w:r>
      <w:r w:rsidRPr="002C2A98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na određeno vrije</w:t>
      </w:r>
      <w:r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me</w:t>
      </w:r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 od 6 mjeseci radi poslova čiji se opseg privremeno povećao</w:t>
      </w:r>
      <w:r w:rsidRPr="002C2A98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u </w:t>
      </w:r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Upravni odjel </w:t>
      </w:r>
      <w:bookmarkStart w:id="0" w:name="_Hlk114209867"/>
      <w:r w:rsidRPr="001B4877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za </w:t>
      </w:r>
      <w:bookmarkEnd w:id="0"/>
      <w:r w:rsidR="00BB4420">
        <w:rPr>
          <w:rFonts w:ascii="Times New Roman" w:eastAsia="Times New Roman" w:hAnsi="Times New Roman" w:cs="Times New Roman"/>
          <w:sz w:val="24"/>
          <w:szCs w:val="24"/>
          <w:lang w:eastAsia="hr-HR"/>
        </w:rPr>
        <w:t>gospodarstvo i turizam</w:t>
      </w:r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, Odsjek </w:t>
      </w:r>
      <w:r w:rsidR="00BB4420">
        <w:rPr>
          <w:rFonts w:ascii="Times New Roman" w:eastAsia="Times New Roman" w:hAnsi="Times New Roman" w:cs="Times New Roman"/>
          <w:sz w:val="23"/>
          <w:szCs w:val="23"/>
          <w:lang w:eastAsia="hr-HR"/>
        </w:rPr>
        <w:t>za turizam</w:t>
      </w:r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, </w:t>
      </w:r>
      <w:proofErr w:type="spellStart"/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>Pododsjek</w:t>
      </w:r>
      <w:proofErr w:type="spellEnd"/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 za </w:t>
      </w:r>
      <w:r w:rsidR="00BB4420">
        <w:rPr>
          <w:rFonts w:ascii="Times New Roman" w:eastAsia="Times New Roman" w:hAnsi="Times New Roman" w:cs="Times New Roman"/>
          <w:sz w:val="23"/>
          <w:szCs w:val="23"/>
          <w:lang w:eastAsia="hr-HR"/>
        </w:rPr>
        <w:t>ugostiteljstvo i turizam</w:t>
      </w:r>
      <w:r w:rsidRPr="001B4877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, </w:t>
      </w:r>
      <w:r w:rsidR="00C14B4F">
        <w:rPr>
          <w:rFonts w:ascii="Times New Roman" w:eastAsia="Times New Roman" w:hAnsi="Times New Roman" w:cs="Times New Roman"/>
          <w:sz w:val="23"/>
          <w:szCs w:val="23"/>
          <w:lang w:eastAsia="hr-HR"/>
        </w:rPr>
        <w:t xml:space="preserve">mjesto rada: Pag, 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radno mjesto broj </w:t>
      </w:r>
      <w:r w:rsidR="00BB4420">
        <w:rPr>
          <w:rFonts w:ascii="Times New Roman" w:eastAsia="Calibri" w:hAnsi="Times New Roman" w:cs="Times New Roman"/>
          <w:sz w:val="24"/>
          <w:szCs w:val="24"/>
        </w:rPr>
        <w:t>1</w:t>
      </w:r>
      <w:r w:rsidR="00DD06CB">
        <w:rPr>
          <w:rFonts w:ascii="Times New Roman" w:eastAsia="Calibri" w:hAnsi="Times New Roman" w:cs="Times New Roman"/>
          <w:sz w:val="24"/>
          <w:szCs w:val="24"/>
        </w:rPr>
        <w:t>9</w:t>
      </w:r>
      <w:r w:rsidR="00C14B4F">
        <w:rPr>
          <w:rFonts w:ascii="Times New Roman" w:eastAsia="Calibri" w:hAnsi="Times New Roman" w:cs="Times New Roman"/>
          <w:sz w:val="24"/>
          <w:szCs w:val="24"/>
        </w:rPr>
        <w:t>0</w:t>
      </w:r>
      <w:r w:rsidR="001C1C60">
        <w:rPr>
          <w:rFonts w:ascii="Times New Roman" w:eastAsia="Calibri" w:hAnsi="Times New Roman" w:cs="Times New Roman"/>
          <w:sz w:val="24"/>
          <w:szCs w:val="24"/>
        </w:rPr>
        <w:t>, a sada 1</w:t>
      </w:r>
      <w:r w:rsidR="00C14B4F">
        <w:rPr>
          <w:rFonts w:ascii="Times New Roman" w:eastAsia="Calibri" w:hAnsi="Times New Roman" w:cs="Times New Roman"/>
          <w:sz w:val="24"/>
          <w:szCs w:val="24"/>
        </w:rPr>
        <w:t>89</w:t>
      </w:r>
      <w:r w:rsidR="001C1C60">
        <w:rPr>
          <w:rFonts w:ascii="Times New Roman" w:eastAsia="Calibri" w:hAnsi="Times New Roman" w:cs="Times New Roman"/>
          <w:sz w:val="24"/>
          <w:szCs w:val="24"/>
        </w:rPr>
        <w:t>.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 iz Pravilnika o unutarnjem redu upravnih tijela Zadarske županije („Službeni glasnik Zadarske županije“ broj </w:t>
      </w:r>
      <w:r>
        <w:rPr>
          <w:rFonts w:ascii="Times New Roman" w:eastAsia="Calibri" w:hAnsi="Times New Roman" w:cs="Times New Roman"/>
          <w:sz w:val="24"/>
          <w:szCs w:val="24"/>
        </w:rPr>
        <w:t>4</w:t>
      </w:r>
      <w:r w:rsidRPr="002C2A98">
        <w:rPr>
          <w:rFonts w:ascii="Times New Roman" w:eastAsia="Calibri" w:hAnsi="Times New Roman" w:cs="Times New Roman"/>
          <w:sz w:val="24"/>
          <w:szCs w:val="24"/>
        </w:rPr>
        <w:t>/</w:t>
      </w:r>
      <w:r>
        <w:rPr>
          <w:rFonts w:ascii="Times New Roman" w:eastAsia="Calibri" w:hAnsi="Times New Roman" w:cs="Times New Roman"/>
          <w:sz w:val="24"/>
          <w:szCs w:val="24"/>
        </w:rPr>
        <w:t>22</w:t>
      </w:r>
      <w:r w:rsidR="001C1C60">
        <w:rPr>
          <w:rFonts w:ascii="Times New Roman" w:eastAsia="Calibri" w:hAnsi="Times New Roman" w:cs="Times New Roman"/>
          <w:sz w:val="24"/>
          <w:szCs w:val="24"/>
        </w:rPr>
        <w:t>, 6/24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), </w:t>
      </w:r>
      <w:r>
        <w:rPr>
          <w:rFonts w:ascii="Times New Roman" w:eastAsia="Calibri" w:hAnsi="Times New Roman" w:cs="Times New Roman"/>
          <w:sz w:val="24"/>
          <w:szCs w:val="24"/>
        </w:rPr>
        <w:t>sa</w:t>
      </w:r>
      <w:r w:rsidR="00C14B4F">
        <w:rPr>
          <w:rFonts w:ascii="Times New Roman" w:eastAsia="Calibri" w:hAnsi="Times New Roman" w:cs="Times New Roman"/>
          <w:sz w:val="24"/>
          <w:szCs w:val="24"/>
        </w:rPr>
        <w:t>vjetnik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, 1 izvršitelj, primljena je kandidatkinja </w:t>
      </w:r>
      <w:r w:rsidR="0065045D">
        <w:rPr>
          <w:rFonts w:ascii="Times New Roman" w:eastAsia="Calibri" w:hAnsi="Times New Roman" w:cs="Times New Roman"/>
          <w:sz w:val="24"/>
          <w:szCs w:val="24"/>
        </w:rPr>
        <w:t xml:space="preserve">Katarina Škunca </w:t>
      </w:r>
      <w:proofErr w:type="spellStart"/>
      <w:r w:rsidR="0065045D">
        <w:rPr>
          <w:rFonts w:ascii="Times New Roman" w:eastAsia="Calibri" w:hAnsi="Times New Roman" w:cs="Times New Roman"/>
          <w:sz w:val="24"/>
          <w:szCs w:val="24"/>
        </w:rPr>
        <w:t>Skakelja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554BA0">
        <w:rPr>
          <w:rFonts w:ascii="Times New Roman" w:eastAsia="Calibri" w:hAnsi="Times New Roman" w:cs="Times New Roman"/>
          <w:sz w:val="24"/>
          <w:szCs w:val="24"/>
        </w:rPr>
        <w:t>magistra ekonomije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Pr="002C2A9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347604FA" w14:textId="77777777" w:rsidR="004F2814" w:rsidRDefault="004F2814"/>
    <w:sectPr w:rsidR="004F28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877"/>
    <w:rsid w:val="001B4877"/>
    <w:rsid w:val="001C1C60"/>
    <w:rsid w:val="002E1369"/>
    <w:rsid w:val="00435B40"/>
    <w:rsid w:val="004F2814"/>
    <w:rsid w:val="00554BA0"/>
    <w:rsid w:val="0065045D"/>
    <w:rsid w:val="00706A91"/>
    <w:rsid w:val="00BB4420"/>
    <w:rsid w:val="00BC19C6"/>
    <w:rsid w:val="00C14B4F"/>
    <w:rsid w:val="00C32650"/>
    <w:rsid w:val="00D77AF6"/>
    <w:rsid w:val="00DD06CB"/>
    <w:rsid w:val="00EB0DF7"/>
    <w:rsid w:val="00F10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ED8FF5"/>
  <w15:chartTrackingRefBased/>
  <w15:docId w15:val="{560EDB08-565F-4BEA-8EBA-B94F48138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487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411</Characters>
  <Application>Microsoft Office Word</Application>
  <DocSecurity>0</DocSecurity>
  <Lines>3</Lines>
  <Paragraphs>1</Paragraphs>
  <ScaleCrop>false</ScaleCrop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Franka Perković</cp:lastModifiedBy>
  <cp:revision>2</cp:revision>
  <dcterms:created xsi:type="dcterms:W3CDTF">2024-05-28T13:20:00Z</dcterms:created>
  <dcterms:modified xsi:type="dcterms:W3CDTF">2024-05-28T13:20:00Z</dcterms:modified>
</cp:coreProperties>
</file>