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DFE6C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75524770" wp14:editId="708B96BC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A699A" w14:textId="3E284B2D" w:rsidR="00506D29" w:rsidRPr="0082223F" w:rsidRDefault="00506D29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P</w:t>
      </w:r>
      <w:r w:rsidR="00F0716F" w:rsidRPr="0082223F">
        <w:rPr>
          <w:b/>
          <w:sz w:val="23"/>
          <w:szCs w:val="23"/>
        </w:rPr>
        <w:t>o</w:t>
      </w:r>
      <w:r w:rsidRPr="0082223F">
        <w:rPr>
          <w:b/>
          <w:sz w:val="23"/>
          <w:szCs w:val="23"/>
        </w:rPr>
        <w:t>vjerenstvo za provedbu</w:t>
      </w:r>
    </w:p>
    <w:p w14:paraId="7DE87ACC" w14:textId="77777777" w:rsidR="00506D29" w:rsidRPr="0082223F" w:rsidRDefault="00506D29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Javnog natječaja</w:t>
      </w:r>
    </w:p>
    <w:p w14:paraId="156736BC" w14:textId="7D8587FD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KLASA: 112-02/2</w:t>
      </w:r>
      <w:r w:rsidR="00684911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-0</w:t>
      </w:r>
      <w:r w:rsidR="0067234B" w:rsidRPr="0082223F">
        <w:rPr>
          <w:b/>
          <w:sz w:val="23"/>
          <w:szCs w:val="23"/>
        </w:rPr>
        <w:t>2</w:t>
      </w:r>
      <w:r w:rsidRPr="0082223F">
        <w:rPr>
          <w:b/>
          <w:sz w:val="23"/>
          <w:szCs w:val="23"/>
        </w:rPr>
        <w:t>/</w:t>
      </w:r>
      <w:r w:rsidR="002C6B6C">
        <w:rPr>
          <w:b/>
          <w:sz w:val="23"/>
          <w:szCs w:val="23"/>
        </w:rPr>
        <w:t>6</w:t>
      </w:r>
    </w:p>
    <w:p w14:paraId="33AB8E68" w14:textId="3F00E905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URBROJ: 2198-</w:t>
      </w:r>
      <w:r w:rsidR="006B6220">
        <w:rPr>
          <w:b/>
          <w:sz w:val="23"/>
          <w:szCs w:val="23"/>
        </w:rPr>
        <w:t>08</w:t>
      </w:r>
      <w:r w:rsidRPr="0082223F">
        <w:rPr>
          <w:b/>
          <w:sz w:val="23"/>
          <w:szCs w:val="23"/>
        </w:rPr>
        <w:t>-2</w:t>
      </w:r>
      <w:r w:rsidR="00041232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-</w:t>
      </w:r>
      <w:r w:rsidR="007D35F7">
        <w:rPr>
          <w:b/>
          <w:sz w:val="23"/>
          <w:szCs w:val="23"/>
        </w:rPr>
        <w:t>1</w:t>
      </w:r>
      <w:r w:rsidR="002C6B6C">
        <w:rPr>
          <w:b/>
          <w:sz w:val="23"/>
          <w:szCs w:val="23"/>
        </w:rPr>
        <w:t>6</w:t>
      </w:r>
    </w:p>
    <w:p w14:paraId="578309E4" w14:textId="77777777" w:rsidR="002606F6" w:rsidRPr="0082223F" w:rsidRDefault="002606F6" w:rsidP="002606F6">
      <w:pPr>
        <w:rPr>
          <w:b/>
          <w:sz w:val="23"/>
          <w:szCs w:val="23"/>
        </w:rPr>
      </w:pPr>
    </w:p>
    <w:p w14:paraId="591F4F10" w14:textId="29D27124" w:rsidR="002606F6" w:rsidRPr="0082223F" w:rsidRDefault="002606F6" w:rsidP="002606F6">
      <w:pPr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 xml:space="preserve">Zadar, </w:t>
      </w:r>
      <w:r w:rsidR="006B6220">
        <w:rPr>
          <w:b/>
          <w:sz w:val="23"/>
          <w:szCs w:val="23"/>
        </w:rPr>
        <w:t>9</w:t>
      </w:r>
      <w:r w:rsidR="00684911">
        <w:rPr>
          <w:b/>
          <w:sz w:val="23"/>
          <w:szCs w:val="23"/>
        </w:rPr>
        <w:t>.</w:t>
      </w:r>
      <w:r w:rsidRPr="0082223F">
        <w:rPr>
          <w:b/>
          <w:sz w:val="23"/>
          <w:szCs w:val="23"/>
        </w:rPr>
        <w:t xml:space="preserve"> </w:t>
      </w:r>
      <w:r w:rsidR="006B6220">
        <w:rPr>
          <w:b/>
          <w:sz w:val="23"/>
          <w:szCs w:val="23"/>
        </w:rPr>
        <w:t>svibnja</w:t>
      </w:r>
      <w:r w:rsidRPr="0082223F">
        <w:rPr>
          <w:b/>
          <w:sz w:val="23"/>
          <w:szCs w:val="23"/>
        </w:rPr>
        <w:t xml:space="preserve"> 202</w:t>
      </w:r>
      <w:r w:rsidR="00684911">
        <w:rPr>
          <w:b/>
          <w:sz w:val="23"/>
          <w:szCs w:val="23"/>
        </w:rPr>
        <w:t>4</w:t>
      </w:r>
      <w:r w:rsidRPr="0082223F">
        <w:rPr>
          <w:b/>
          <w:sz w:val="23"/>
          <w:szCs w:val="23"/>
        </w:rPr>
        <w:t>. godine</w:t>
      </w:r>
    </w:p>
    <w:p w14:paraId="0F9B5861" w14:textId="77777777" w:rsidR="002606F6" w:rsidRPr="0082223F" w:rsidRDefault="002606F6" w:rsidP="002606F6">
      <w:pPr>
        <w:rPr>
          <w:b/>
          <w:sz w:val="23"/>
          <w:szCs w:val="23"/>
        </w:rPr>
      </w:pPr>
    </w:p>
    <w:p w14:paraId="5D59A8C7" w14:textId="626E3B16" w:rsidR="00F92B2C" w:rsidRDefault="00D24DFC" w:rsidP="00041232">
      <w:pPr>
        <w:jc w:val="both"/>
        <w:rPr>
          <w:sz w:val="23"/>
          <w:szCs w:val="23"/>
        </w:rPr>
      </w:pPr>
      <w:r w:rsidRPr="0082223F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82223F">
        <w:rPr>
          <w:sz w:val="23"/>
          <w:szCs w:val="23"/>
        </w:rPr>
        <w:t>, 4/18</w:t>
      </w:r>
      <w:r w:rsidR="009D7FDD" w:rsidRPr="0082223F">
        <w:rPr>
          <w:sz w:val="23"/>
          <w:szCs w:val="23"/>
        </w:rPr>
        <w:t>, 112/19</w:t>
      </w:r>
      <w:r w:rsidR="00BE1105" w:rsidRPr="0082223F">
        <w:rPr>
          <w:sz w:val="23"/>
          <w:szCs w:val="23"/>
        </w:rPr>
        <w:t>)</w:t>
      </w:r>
      <w:r w:rsidRPr="0082223F">
        <w:rPr>
          <w:sz w:val="23"/>
          <w:szCs w:val="23"/>
        </w:rPr>
        <w:t xml:space="preserve">, tročlano </w:t>
      </w:r>
      <w:r w:rsidR="000B6AD7" w:rsidRPr="0082223F">
        <w:rPr>
          <w:sz w:val="23"/>
          <w:szCs w:val="23"/>
        </w:rPr>
        <w:t>P</w:t>
      </w:r>
      <w:r w:rsidRPr="0082223F">
        <w:rPr>
          <w:sz w:val="23"/>
          <w:szCs w:val="23"/>
        </w:rPr>
        <w:t xml:space="preserve">ovjerenstvo za provedbu </w:t>
      </w:r>
      <w:r w:rsidR="00B14349" w:rsidRPr="0082223F">
        <w:rPr>
          <w:sz w:val="23"/>
          <w:szCs w:val="23"/>
        </w:rPr>
        <w:t>javnog natječaja</w:t>
      </w:r>
      <w:r w:rsidR="00B52369" w:rsidRPr="0082223F">
        <w:rPr>
          <w:sz w:val="23"/>
          <w:szCs w:val="23"/>
        </w:rPr>
        <w:t xml:space="preserve"> za prijam u službu </w:t>
      </w:r>
      <w:r w:rsidR="007A3105" w:rsidRPr="0082223F">
        <w:rPr>
          <w:sz w:val="23"/>
          <w:szCs w:val="23"/>
        </w:rPr>
        <w:t xml:space="preserve">u </w:t>
      </w:r>
      <w:bookmarkStart w:id="0" w:name="_Hlk100041593"/>
      <w:r w:rsidR="00647871" w:rsidRPr="00647871">
        <w:rPr>
          <w:rFonts w:eastAsia="SimSun"/>
          <w:kern w:val="1"/>
          <w:sz w:val="23"/>
          <w:szCs w:val="23"/>
          <w:lang w:eastAsia="en-US"/>
        </w:rPr>
        <w:t>Upravni odjel za pomorsko dobro, more i promet, Odsjek za pomorsko dobro i more</w:t>
      </w:r>
      <w:r w:rsidR="002606F6" w:rsidRPr="0082223F">
        <w:rPr>
          <w:sz w:val="23"/>
          <w:szCs w:val="23"/>
        </w:rPr>
        <w:t xml:space="preserve"> </w:t>
      </w:r>
      <w:bookmarkEnd w:id="0"/>
      <w:r w:rsidR="000B6AD7" w:rsidRPr="0082223F">
        <w:rPr>
          <w:sz w:val="23"/>
          <w:szCs w:val="23"/>
        </w:rPr>
        <w:t>(u daljnjem tekstu: Povjerenstvo)</w:t>
      </w:r>
      <w:r w:rsidR="005F453E" w:rsidRPr="0082223F">
        <w:rPr>
          <w:sz w:val="23"/>
          <w:szCs w:val="23"/>
        </w:rPr>
        <w:t xml:space="preserve">, </w:t>
      </w:r>
      <w:r w:rsidR="00085650" w:rsidRPr="0082223F">
        <w:rPr>
          <w:sz w:val="23"/>
          <w:szCs w:val="23"/>
        </w:rPr>
        <w:t>objavljuje slijedeć</w:t>
      </w:r>
      <w:r w:rsidR="004A26BB" w:rsidRPr="0082223F">
        <w:rPr>
          <w:sz w:val="23"/>
          <w:szCs w:val="23"/>
        </w:rPr>
        <w:t>i</w:t>
      </w:r>
      <w:r w:rsidR="00085650" w:rsidRPr="0082223F">
        <w:rPr>
          <w:sz w:val="23"/>
          <w:szCs w:val="23"/>
        </w:rPr>
        <w:t xml:space="preserve"> </w:t>
      </w:r>
    </w:p>
    <w:p w14:paraId="0F3BA6DC" w14:textId="77777777" w:rsidR="00041232" w:rsidRPr="0082223F" w:rsidRDefault="00041232" w:rsidP="00041232">
      <w:pPr>
        <w:jc w:val="both"/>
        <w:rPr>
          <w:sz w:val="23"/>
          <w:szCs w:val="23"/>
        </w:rPr>
      </w:pPr>
    </w:p>
    <w:p w14:paraId="53ACCB22" w14:textId="77777777" w:rsidR="007E5FC7" w:rsidRPr="0082223F" w:rsidRDefault="004A26BB" w:rsidP="007E5FC7">
      <w:pPr>
        <w:jc w:val="center"/>
        <w:rPr>
          <w:b/>
          <w:sz w:val="23"/>
          <w:szCs w:val="23"/>
        </w:rPr>
      </w:pPr>
      <w:r w:rsidRPr="0082223F">
        <w:rPr>
          <w:b/>
          <w:sz w:val="23"/>
          <w:szCs w:val="23"/>
        </w:rPr>
        <w:t>POZIV</w:t>
      </w:r>
    </w:p>
    <w:p w14:paraId="26F9C652" w14:textId="77777777" w:rsidR="00E85ABA" w:rsidRPr="0082223F" w:rsidRDefault="004A26BB" w:rsidP="007E5FC7">
      <w:pPr>
        <w:jc w:val="center"/>
        <w:rPr>
          <w:b/>
          <w:sz w:val="23"/>
          <w:szCs w:val="23"/>
        </w:rPr>
      </w:pPr>
      <w:bookmarkStart w:id="1" w:name="_Hlk83200017"/>
      <w:r w:rsidRPr="0082223F">
        <w:rPr>
          <w:b/>
          <w:sz w:val="23"/>
          <w:szCs w:val="23"/>
        </w:rPr>
        <w:t>na</w:t>
      </w:r>
      <w:r w:rsidR="00E85ABA" w:rsidRPr="0082223F">
        <w:rPr>
          <w:b/>
          <w:sz w:val="23"/>
          <w:szCs w:val="23"/>
        </w:rPr>
        <w:t xml:space="preserve"> prethodn</w:t>
      </w:r>
      <w:r w:rsidRPr="0082223F">
        <w:rPr>
          <w:b/>
          <w:sz w:val="23"/>
          <w:szCs w:val="23"/>
        </w:rPr>
        <w:t>u</w:t>
      </w:r>
      <w:r w:rsidR="00E85ABA" w:rsidRPr="0082223F">
        <w:rPr>
          <w:b/>
          <w:sz w:val="23"/>
          <w:szCs w:val="23"/>
        </w:rPr>
        <w:t xml:space="preserve"> provjer</w:t>
      </w:r>
      <w:r w:rsidRPr="0082223F">
        <w:rPr>
          <w:b/>
          <w:sz w:val="23"/>
          <w:szCs w:val="23"/>
        </w:rPr>
        <w:t>u</w:t>
      </w:r>
      <w:r w:rsidR="00E85ABA" w:rsidRPr="0082223F">
        <w:rPr>
          <w:b/>
          <w:sz w:val="23"/>
          <w:szCs w:val="23"/>
        </w:rPr>
        <w:t xml:space="preserve"> znanja i sposobnosti kandidata</w:t>
      </w:r>
    </w:p>
    <w:bookmarkEnd w:id="1"/>
    <w:p w14:paraId="573A1200" w14:textId="77777777" w:rsidR="00E85ABA" w:rsidRPr="0082223F" w:rsidRDefault="00E85ABA" w:rsidP="00801618">
      <w:pPr>
        <w:jc w:val="both"/>
        <w:rPr>
          <w:b/>
          <w:sz w:val="23"/>
          <w:szCs w:val="23"/>
        </w:rPr>
      </w:pPr>
    </w:p>
    <w:p w14:paraId="7E1A9711" w14:textId="50F7D9B7" w:rsidR="00684911" w:rsidRPr="00684911" w:rsidRDefault="00684911" w:rsidP="00684911">
      <w:pPr>
        <w:jc w:val="both"/>
        <w:rPr>
          <w:sz w:val="23"/>
          <w:szCs w:val="23"/>
        </w:rPr>
      </w:pPr>
      <w:r w:rsidRPr="00684911">
        <w:rPr>
          <w:sz w:val="23"/>
          <w:szCs w:val="23"/>
        </w:rPr>
        <w:t xml:space="preserve">Prethodna provjera znanja i sposobnosti kandidata, radi provjere stručnih i općih sposobnosti kandidata prijavljenih na javni natječaj za prijam u službu </w:t>
      </w:r>
      <w:r w:rsidR="00571B08">
        <w:rPr>
          <w:sz w:val="23"/>
          <w:szCs w:val="23"/>
        </w:rPr>
        <w:t>višeg stručnog suradnika</w:t>
      </w:r>
      <w:r w:rsidRPr="00684911">
        <w:rPr>
          <w:sz w:val="23"/>
          <w:szCs w:val="23"/>
        </w:rPr>
        <w:t xml:space="preserve">, radno mjesto broj </w:t>
      </w:r>
      <w:r w:rsidR="00571B08">
        <w:rPr>
          <w:sz w:val="23"/>
          <w:szCs w:val="23"/>
        </w:rPr>
        <w:t>221</w:t>
      </w:r>
      <w:r w:rsidRPr="00684911">
        <w:rPr>
          <w:sz w:val="23"/>
          <w:szCs w:val="23"/>
        </w:rPr>
        <w:t xml:space="preserve">. iz Pravilnika o unutarnjem redu upravnih tijela Zadarske županije („Službeni glasnik Zadarske županije“ broj 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>/2</w:t>
      </w:r>
      <w:r>
        <w:rPr>
          <w:sz w:val="23"/>
          <w:szCs w:val="23"/>
        </w:rPr>
        <w:t>2</w:t>
      </w:r>
      <w:r w:rsidR="00571B08">
        <w:rPr>
          <w:sz w:val="23"/>
          <w:szCs w:val="23"/>
        </w:rPr>
        <w:t>, 6/24</w:t>
      </w:r>
      <w:r w:rsidRPr="00684911">
        <w:rPr>
          <w:sz w:val="23"/>
          <w:szCs w:val="23"/>
        </w:rPr>
        <w:t xml:space="preserve">), na neodređeno vrijeme, uz obvezan probni rad u trajanju od 3 mjeseca, objavljenog u „Narodnim novinama“ broj </w:t>
      </w:r>
      <w:r w:rsidR="00174D93">
        <w:rPr>
          <w:sz w:val="23"/>
          <w:szCs w:val="23"/>
        </w:rPr>
        <w:t>48</w:t>
      </w:r>
      <w:r w:rsidRPr="00684911">
        <w:rPr>
          <w:sz w:val="23"/>
          <w:szCs w:val="23"/>
        </w:rPr>
        <w:t>/202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 xml:space="preserve"> od </w:t>
      </w:r>
      <w:r w:rsidR="00174D93">
        <w:rPr>
          <w:sz w:val="23"/>
          <w:szCs w:val="23"/>
        </w:rPr>
        <w:t>24</w:t>
      </w:r>
      <w:r w:rsidRPr="00684911">
        <w:rPr>
          <w:sz w:val="23"/>
          <w:szCs w:val="23"/>
        </w:rPr>
        <w:t xml:space="preserve">. </w:t>
      </w:r>
      <w:r w:rsidR="00174D93">
        <w:rPr>
          <w:sz w:val="23"/>
          <w:szCs w:val="23"/>
        </w:rPr>
        <w:t>travnja</w:t>
      </w:r>
      <w:r w:rsidRPr="00684911">
        <w:rPr>
          <w:sz w:val="23"/>
          <w:szCs w:val="23"/>
        </w:rPr>
        <w:t xml:space="preserve"> 202</w:t>
      </w:r>
      <w:r>
        <w:rPr>
          <w:sz w:val="23"/>
          <w:szCs w:val="23"/>
        </w:rPr>
        <w:t>4</w:t>
      </w:r>
      <w:r w:rsidRPr="00684911">
        <w:rPr>
          <w:sz w:val="23"/>
          <w:szCs w:val="23"/>
        </w:rPr>
        <w:t xml:space="preserve">. godine, održat će se: </w:t>
      </w:r>
    </w:p>
    <w:p w14:paraId="24EF52BD" w14:textId="77777777" w:rsidR="002310A4" w:rsidRPr="0082223F" w:rsidRDefault="002310A4" w:rsidP="00801618">
      <w:pPr>
        <w:jc w:val="both"/>
        <w:rPr>
          <w:sz w:val="23"/>
          <w:szCs w:val="23"/>
        </w:rPr>
      </w:pPr>
    </w:p>
    <w:p w14:paraId="7198AEFB" w14:textId="4DBCE66D" w:rsidR="00801618" w:rsidRPr="0082223F" w:rsidRDefault="00801618" w:rsidP="00801618">
      <w:pPr>
        <w:jc w:val="center"/>
        <w:rPr>
          <w:b/>
          <w:sz w:val="23"/>
          <w:szCs w:val="23"/>
          <w:u w:val="single"/>
        </w:rPr>
      </w:pPr>
      <w:bookmarkStart w:id="2" w:name="_Hlk83197287"/>
      <w:r w:rsidRPr="0082223F">
        <w:rPr>
          <w:b/>
          <w:sz w:val="23"/>
          <w:szCs w:val="23"/>
          <w:u w:val="single"/>
        </w:rPr>
        <w:t xml:space="preserve">dana </w:t>
      </w:r>
      <w:r w:rsidR="00174D93">
        <w:rPr>
          <w:b/>
          <w:sz w:val="23"/>
          <w:szCs w:val="23"/>
          <w:u w:val="single"/>
        </w:rPr>
        <w:t>16</w:t>
      </w:r>
      <w:r w:rsidRPr="0082223F">
        <w:rPr>
          <w:b/>
          <w:sz w:val="23"/>
          <w:szCs w:val="23"/>
          <w:u w:val="single"/>
        </w:rPr>
        <w:t xml:space="preserve">. </w:t>
      </w:r>
      <w:r w:rsidR="00174D93">
        <w:rPr>
          <w:b/>
          <w:sz w:val="23"/>
          <w:szCs w:val="23"/>
          <w:u w:val="single"/>
        </w:rPr>
        <w:t>svibnja</w:t>
      </w:r>
      <w:r w:rsidRPr="0082223F">
        <w:rPr>
          <w:b/>
          <w:sz w:val="23"/>
          <w:szCs w:val="23"/>
          <w:u w:val="single"/>
        </w:rPr>
        <w:t xml:space="preserve"> (</w:t>
      </w:r>
      <w:r w:rsidR="007D35F7">
        <w:rPr>
          <w:b/>
          <w:sz w:val="23"/>
          <w:szCs w:val="23"/>
          <w:u w:val="single"/>
        </w:rPr>
        <w:t>četvrtak</w:t>
      </w:r>
      <w:r w:rsidR="00964C9D" w:rsidRPr="0082223F">
        <w:rPr>
          <w:b/>
          <w:sz w:val="23"/>
          <w:szCs w:val="23"/>
          <w:u w:val="single"/>
        </w:rPr>
        <w:t>)</w:t>
      </w:r>
      <w:r w:rsidRPr="0082223F">
        <w:rPr>
          <w:b/>
          <w:sz w:val="23"/>
          <w:szCs w:val="23"/>
          <w:u w:val="single"/>
        </w:rPr>
        <w:t xml:space="preserve"> 20</w:t>
      </w:r>
      <w:r w:rsidR="009D7FDD" w:rsidRPr="0082223F">
        <w:rPr>
          <w:b/>
          <w:sz w:val="23"/>
          <w:szCs w:val="23"/>
          <w:u w:val="single"/>
        </w:rPr>
        <w:t>2</w:t>
      </w:r>
      <w:r w:rsidR="00684911">
        <w:rPr>
          <w:b/>
          <w:sz w:val="23"/>
          <w:szCs w:val="23"/>
          <w:u w:val="single"/>
        </w:rPr>
        <w:t>4</w:t>
      </w:r>
      <w:r w:rsidRPr="0082223F">
        <w:rPr>
          <w:b/>
          <w:sz w:val="23"/>
          <w:szCs w:val="23"/>
          <w:u w:val="single"/>
        </w:rPr>
        <w:t xml:space="preserve">. godine u Domu Županije u prostorijama </w:t>
      </w:r>
      <w:r w:rsidR="009D7FDD" w:rsidRPr="0082223F">
        <w:rPr>
          <w:b/>
          <w:sz w:val="23"/>
          <w:szCs w:val="23"/>
          <w:u w:val="single"/>
        </w:rPr>
        <w:t>Velike</w:t>
      </w:r>
      <w:r w:rsidRPr="0082223F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8349C5" w:rsidRPr="0082223F">
        <w:rPr>
          <w:b/>
          <w:sz w:val="23"/>
          <w:szCs w:val="23"/>
          <w:u w:val="single"/>
        </w:rPr>
        <w:t>9</w:t>
      </w:r>
      <w:r w:rsidR="009D7FDD" w:rsidRPr="0082223F">
        <w:rPr>
          <w:b/>
          <w:sz w:val="23"/>
          <w:szCs w:val="23"/>
          <w:u w:val="single"/>
        </w:rPr>
        <w:t>,</w:t>
      </w:r>
      <w:r w:rsidR="004337E5" w:rsidRPr="0082223F">
        <w:rPr>
          <w:b/>
          <w:sz w:val="23"/>
          <w:szCs w:val="23"/>
          <w:u w:val="single"/>
        </w:rPr>
        <w:t>00</w:t>
      </w:r>
      <w:r w:rsidRPr="0082223F">
        <w:rPr>
          <w:b/>
          <w:sz w:val="23"/>
          <w:szCs w:val="23"/>
          <w:u w:val="single"/>
        </w:rPr>
        <w:t xml:space="preserve"> sati</w:t>
      </w:r>
    </w:p>
    <w:bookmarkEnd w:id="2"/>
    <w:p w14:paraId="25E90142" w14:textId="77777777" w:rsidR="00121BBC" w:rsidRDefault="00121BBC" w:rsidP="00684911">
      <w:pPr>
        <w:jc w:val="both"/>
        <w:rPr>
          <w:b/>
          <w:sz w:val="23"/>
          <w:szCs w:val="23"/>
        </w:rPr>
      </w:pPr>
    </w:p>
    <w:p w14:paraId="56A19708" w14:textId="5F5DA0A7" w:rsidR="00684911" w:rsidRPr="005F31E9" w:rsidRDefault="00684911" w:rsidP="00684911">
      <w:pPr>
        <w:jc w:val="both"/>
        <w:rPr>
          <w:bCs/>
          <w:sz w:val="23"/>
          <w:szCs w:val="23"/>
        </w:rPr>
      </w:pPr>
      <w:r w:rsidRPr="005F31E9">
        <w:rPr>
          <w:bCs/>
          <w:sz w:val="23"/>
          <w:szCs w:val="23"/>
        </w:rPr>
        <w:t>Sa svim kandidatima koji polože pisano testiranje, Povjerenstvo će provesti intervju istog dana.</w:t>
      </w:r>
    </w:p>
    <w:p w14:paraId="102BF8C2" w14:textId="77777777" w:rsidR="00684911" w:rsidRPr="005F31E9" w:rsidRDefault="00684911" w:rsidP="00684911">
      <w:pPr>
        <w:jc w:val="both"/>
        <w:rPr>
          <w:bCs/>
          <w:sz w:val="23"/>
          <w:szCs w:val="23"/>
        </w:rPr>
      </w:pPr>
    </w:p>
    <w:p w14:paraId="01F2DEB5" w14:textId="77777777" w:rsidR="00684911" w:rsidRPr="00A47845" w:rsidRDefault="00684911" w:rsidP="00684911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prijave, koji udovoljavaju propisanim i objavljenim uvjetima javnog natječaja i koji su dobili poziv za testiranje.</w:t>
      </w:r>
    </w:p>
    <w:p w14:paraId="5D566A05" w14:textId="77777777" w:rsidR="00684911" w:rsidRPr="00A47845" w:rsidRDefault="00684911" w:rsidP="00684911">
      <w:pPr>
        <w:jc w:val="both"/>
        <w:rPr>
          <w:b/>
          <w:color w:val="FF0000"/>
          <w:sz w:val="23"/>
          <w:szCs w:val="23"/>
        </w:rPr>
        <w:sectPr w:rsidR="00684911" w:rsidRPr="00A47845" w:rsidSect="00111E9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572E185C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1E696A66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 temelji se na članku 22. Zakona o službenicima i namještenicima u lokalnoj i područnoj (regionalnoj) samoupravi („Narodne novine“ 86/08, 61/11, 4/18, 112/19).</w:t>
      </w:r>
    </w:p>
    <w:p w14:paraId="4D2390E3" w14:textId="77777777" w:rsidR="00684911" w:rsidRPr="00A47845" w:rsidRDefault="00684911" w:rsidP="00684911">
      <w:pPr>
        <w:jc w:val="both"/>
        <w:rPr>
          <w:b/>
          <w:color w:val="FF0000"/>
          <w:sz w:val="23"/>
          <w:szCs w:val="23"/>
        </w:rPr>
      </w:pPr>
    </w:p>
    <w:p w14:paraId="687A3964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33F8A4DE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64D9B5EF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II. Mole se kandidati sa sobom ponijeti osobnu iskaznicu ili drugu identifikacijsku ispravu.</w:t>
      </w:r>
    </w:p>
    <w:p w14:paraId="0F257123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2A7200F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III. Za vrijeme pisanog testiranja kandidatima nije dopušteno:</w:t>
      </w:r>
    </w:p>
    <w:p w14:paraId="729CC95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03E604BA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2A500480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 xml:space="preserve">- napuštati prostoriju u kojoj se provodi provjera, </w:t>
      </w:r>
    </w:p>
    <w:p w14:paraId="5AC96D6D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7C77E103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1E0017F1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4A3491A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0738280A" w14:textId="4317565B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IV. Pravni izvori za pripremanje kandidata za prethodnu provjeru znanja za </w:t>
      </w:r>
      <w:r w:rsidR="00DD6689">
        <w:rPr>
          <w:sz w:val="23"/>
          <w:szCs w:val="23"/>
        </w:rPr>
        <w:t>višeg stručnog suradnika</w:t>
      </w:r>
      <w:r w:rsidRPr="00A47845">
        <w:rPr>
          <w:sz w:val="23"/>
          <w:szCs w:val="23"/>
        </w:rPr>
        <w:t xml:space="preserve">, radno mjesto broj </w:t>
      </w:r>
      <w:r w:rsidR="0016417F">
        <w:rPr>
          <w:sz w:val="23"/>
          <w:szCs w:val="23"/>
        </w:rPr>
        <w:t>221</w:t>
      </w:r>
      <w:r w:rsidRPr="00A47845">
        <w:rPr>
          <w:sz w:val="23"/>
          <w:szCs w:val="23"/>
        </w:rPr>
        <w:t xml:space="preserve">. iz  Pravilnika, u </w:t>
      </w:r>
      <w:r w:rsidR="0016417F" w:rsidRPr="00647871">
        <w:rPr>
          <w:rFonts w:eastAsia="SimSun"/>
          <w:kern w:val="1"/>
          <w:sz w:val="23"/>
          <w:szCs w:val="23"/>
          <w:lang w:eastAsia="en-US"/>
        </w:rPr>
        <w:t>Upravn</w:t>
      </w:r>
      <w:r w:rsidR="0016417F">
        <w:rPr>
          <w:rFonts w:eastAsia="SimSun"/>
          <w:kern w:val="1"/>
          <w:sz w:val="23"/>
          <w:szCs w:val="23"/>
          <w:lang w:eastAsia="en-US"/>
        </w:rPr>
        <w:t>om</w:t>
      </w:r>
      <w:r w:rsidR="0016417F" w:rsidRPr="00647871">
        <w:rPr>
          <w:rFonts w:eastAsia="SimSun"/>
          <w:kern w:val="1"/>
          <w:sz w:val="23"/>
          <w:szCs w:val="23"/>
          <w:lang w:eastAsia="en-US"/>
        </w:rPr>
        <w:t xml:space="preserve"> odjel</w:t>
      </w:r>
      <w:r w:rsidR="0016417F">
        <w:rPr>
          <w:rFonts w:eastAsia="SimSun"/>
          <w:kern w:val="1"/>
          <w:sz w:val="23"/>
          <w:szCs w:val="23"/>
          <w:lang w:eastAsia="en-US"/>
        </w:rPr>
        <w:t>u</w:t>
      </w:r>
      <w:r w:rsidR="0016417F" w:rsidRPr="00647871">
        <w:rPr>
          <w:rFonts w:eastAsia="SimSun"/>
          <w:kern w:val="1"/>
          <w:sz w:val="23"/>
          <w:szCs w:val="23"/>
          <w:lang w:eastAsia="en-US"/>
        </w:rPr>
        <w:t xml:space="preserve"> </w:t>
      </w:r>
      <w:bookmarkStart w:id="3" w:name="_Hlk166145608"/>
      <w:r w:rsidR="0016417F" w:rsidRPr="00647871">
        <w:rPr>
          <w:rFonts w:eastAsia="SimSun"/>
          <w:kern w:val="1"/>
          <w:sz w:val="23"/>
          <w:szCs w:val="23"/>
          <w:lang w:eastAsia="en-US"/>
        </w:rPr>
        <w:t>za pomorsko dobro, more i promet</w:t>
      </w:r>
      <w:bookmarkEnd w:id="3"/>
      <w:r w:rsidR="0016417F" w:rsidRPr="00647871">
        <w:rPr>
          <w:rFonts w:eastAsia="SimSun"/>
          <w:kern w:val="1"/>
          <w:sz w:val="23"/>
          <w:szCs w:val="23"/>
          <w:lang w:eastAsia="en-US"/>
        </w:rPr>
        <w:t>, Odsjek za pomorsko dobro i more</w:t>
      </w:r>
      <w:r w:rsidRPr="00A47845">
        <w:rPr>
          <w:sz w:val="23"/>
          <w:szCs w:val="23"/>
        </w:rPr>
        <w:t>, su sljedeći:</w:t>
      </w:r>
    </w:p>
    <w:p w14:paraId="1064C6F3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78A561A4" w14:textId="5BA2C004" w:rsidR="00B07449" w:rsidRPr="00B07449" w:rsidRDefault="00B07449" w:rsidP="00B07449">
      <w:pPr>
        <w:ind w:left="360"/>
        <w:contextualSpacing/>
        <w:jc w:val="both"/>
        <w:rPr>
          <w:sz w:val="23"/>
          <w:szCs w:val="23"/>
          <w:lang w:eastAsia="en-US"/>
        </w:rPr>
      </w:pPr>
      <w:r w:rsidRPr="00B07449">
        <w:rPr>
          <w:sz w:val="23"/>
          <w:szCs w:val="23"/>
          <w:lang w:eastAsia="en-US"/>
        </w:rPr>
        <w:t>1.</w:t>
      </w:r>
      <w:r w:rsidRPr="00B07449">
        <w:rPr>
          <w:sz w:val="23"/>
          <w:szCs w:val="23"/>
          <w:lang w:eastAsia="en-US"/>
        </w:rPr>
        <w:tab/>
        <w:t xml:space="preserve">Zakon o pomorskom dobru i morskim lukama („Narodne novine“ </w:t>
      </w:r>
      <w:r w:rsidR="00816BC0">
        <w:rPr>
          <w:sz w:val="23"/>
          <w:szCs w:val="23"/>
          <w:lang w:eastAsia="en-US"/>
        </w:rPr>
        <w:t xml:space="preserve">broj </w:t>
      </w:r>
      <w:r w:rsidRPr="00B07449">
        <w:rPr>
          <w:sz w:val="23"/>
          <w:szCs w:val="23"/>
          <w:lang w:eastAsia="en-US"/>
        </w:rPr>
        <w:t>83/23)</w:t>
      </w:r>
      <w:r w:rsidR="005B082B">
        <w:rPr>
          <w:sz w:val="23"/>
          <w:szCs w:val="23"/>
          <w:lang w:eastAsia="en-US"/>
        </w:rPr>
        <w:t>,</w:t>
      </w:r>
    </w:p>
    <w:p w14:paraId="7B9FD892" w14:textId="0DAD2E33" w:rsidR="00B07449" w:rsidRPr="00B07449" w:rsidRDefault="00B07449" w:rsidP="00B07449">
      <w:pPr>
        <w:ind w:left="360"/>
        <w:contextualSpacing/>
        <w:jc w:val="both"/>
        <w:rPr>
          <w:sz w:val="23"/>
          <w:szCs w:val="23"/>
          <w:lang w:eastAsia="en-US"/>
        </w:rPr>
      </w:pPr>
      <w:r w:rsidRPr="00B07449">
        <w:rPr>
          <w:sz w:val="23"/>
          <w:szCs w:val="23"/>
          <w:lang w:eastAsia="en-US"/>
        </w:rPr>
        <w:t>2.</w:t>
      </w:r>
      <w:r w:rsidRPr="00B07449">
        <w:rPr>
          <w:sz w:val="23"/>
          <w:szCs w:val="23"/>
          <w:lang w:eastAsia="en-US"/>
        </w:rPr>
        <w:tab/>
        <w:t>Zakon o koncesijama („Narodne novine“ broj 69/17, 107/20)</w:t>
      </w:r>
      <w:r w:rsidR="005B082B">
        <w:rPr>
          <w:sz w:val="23"/>
          <w:szCs w:val="23"/>
          <w:lang w:eastAsia="en-US"/>
        </w:rPr>
        <w:t>,</w:t>
      </w:r>
    </w:p>
    <w:p w14:paraId="3E444CF4" w14:textId="77777777" w:rsidR="00B07449" w:rsidRPr="00B07449" w:rsidRDefault="00B07449" w:rsidP="00B07449">
      <w:pPr>
        <w:ind w:left="360"/>
        <w:contextualSpacing/>
        <w:jc w:val="both"/>
        <w:rPr>
          <w:sz w:val="23"/>
          <w:szCs w:val="23"/>
        </w:rPr>
      </w:pPr>
      <w:r w:rsidRPr="00B07449">
        <w:rPr>
          <w:sz w:val="23"/>
          <w:szCs w:val="23"/>
        </w:rPr>
        <w:t xml:space="preserve">3.   Statut Zadarske županije („Službeni glasnik Zadarske županije“ („Službeni glasnik    </w:t>
      </w:r>
    </w:p>
    <w:p w14:paraId="5D49067A" w14:textId="77777777" w:rsidR="00B07449" w:rsidRPr="00B07449" w:rsidRDefault="00B07449" w:rsidP="00B07449">
      <w:pPr>
        <w:ind w:left="360"/>
        <w:contextualSpacing/>
        <w:jc w:val="both"/>
        <w:rPr>
          <w:sz w:val="23"/>
          <w:szCs w:val="23"/>
        </w:rPr>
      </w:pPr>
      <w:r w:rsidRPr="00B07449">
        <w:rPr>
          <w:sz w:val="23"/>
          <w:szCs w:val="23"/>
        </w:rPr>
        <w:t xml:space="preserve">      Zadarske županije“ broj 11/18 – pročišćeni tekst, 5/20, 5/21).</w:t>
      </w:r>
    </w:p>
    <w:p w14:paraId="558A6E5B" w14:textId="77777777" w:rsidR="00B07449" w:rsidRPr="00B07449" w:rsidRDefault="00B07449" w:rsidP="00B07449">
      <w:pPr>
        <w:jc w:val="both"/>
        <w:rPr>
          <w:sz w:val="23"/>
          <w:szCs w:val="23"/>
        </w:rPr>
      </w:pPr>
    </w:p>
    <w:p w14:paraId="13E44E72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38A2354B" w14:textId="77777777" w:rsidR="00684911" w:rsidRPr="00A47845" w:rsidRDefault="00684911" w:rsidP="00684911">
      <w:pPr>
        <w:jc w:val="both"/>
        <w:rPr>
          <w:b/>
          <w:bCs/>
          <w:sz w:val="23"/>
          <w:szCs w:val="23"/>
          <w:lang w:val="en-US"/>
        </w:rPr>
      </w:pPr>
    </w:p>
    <w:p w14:paraId="41E35BD5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4A46CF33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1987A2AF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0378CE2C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4C8A231C" w14:textId="77777777" w:rsidR="00684911" w:rsidRPr="00A47845" w:rsidRDefault="00684911" w:rsidP="00684911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6A71BAB1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28140A1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23D4F75E" w14:textId="77777777" w:rsidR="00684911" w:rsidRPr="00A47845" w:rsidRDefault="00684911" w:rsidP="00684911">
      <w:pPr>
        <w:jc w:val="both"/>
        <w:rPr>
          <w:sz w:val="23"/>
          <w:szCs w:val="23"/>
        </w:rPr>
      </w:pPr>
    </w:p>
    <w:p w14:paraId="3C229C27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V. Kandidat koji je pristupio prethodnoj provjeri znanja i sposobnosti ima pravo uvida u rezultate provedenog postupka.</w:t>
      </w:r>
    </w:p>
    <w:p w14:paraId="16CD5731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5E96B02A" w14:textId="76D36F92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VI. Nakon provedenog postupka prethodne provjere znanja i sposobnosti, Povjerenstvo utvrđuje rang-listu kandidata prema ukupnom broju bodova ostvarenog na pisanom testiranju i intervjuu, te istu dostavlja pročelni</w:t>
      </w:r>
      <w:r w:rsidR="00B017C5">
        <w:rPr>
          <w:sz w:val="23"/>
          <w:szCs w:val="23"/>
        </w:rPr>
        <w:t>ku</w:t>
      </w:r>
      <w:r w:rsidRPr="00A47845">
        <w:rPr>
          <w:sz w:val="23"/>
          <w:szCs w:val="23"/>
        </w:rPr>
        <w:t xml:space="preserve"> Upravnog odjela </w:t>
      </w:r>
      <w:r w:rsidR="00816BC0" w:rsidRPr="00647871">
        <w:rPr>
          <w:rFonts w:eastAsia="SimSun"/>
          <w:kern w:val="1"/>
          <w:sz w:val="23"/>
          <w:szCs w:val="23"/>
          <w:lang w:eastAsia="en-US"/>
        </w:rPr>
        <w:t>za pomorsko dobro, more i promet</w:t>
      </w:r>
      <w:r w:rsidRPr="00A47845">
        <w:rPr>
          <w:sz w:val="23"/>
          <w:szCs w:val="23"/>
        </w:rPr>
        <w:t>, uz izviješće o provedenom postupku koju potpisuju svi članovi Povjerenstva.</w:t>
      </w:r>
    </w:p>
    <w:p w14:paraId="55F13265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21271F31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Riječni i pojmovni skupovi u ovom dokumentu koji imaju rodno značenje, bez obzira jesu li korišteni u muškom i ženskom rodu, odnose se na jednak način na muški i ženski rod.</w:t>
      </w:r>
    </w:p>
    <w:p w14:paraId="74E44DC0" w14:textId="77777777" w:rsidR="00684911" w:rsidRPr="00A47845" w:rsidRDefault="00684911" w:rsidP="00684911">
      <w:pPr>
        <w:jc w:val="both"/>
        <w:rPr>
          <w:color w:val="FF0000"/>
          <w:sz w:val="23"/>
          <w:szCs w:val="23"/>
        </w:rPr>
      </w:pPr>
    </w:p>
    <w:p w14:paraId="7587AC5E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70EC8875" w14:textId="3FF09886" w:rsidR="00684911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7D35F7">
        <w:rPr>
          <w:sz w:val="23"/>
          <w:szCs w:val="23"/>
        </w:rPr>
        <w:t>9</w:t>
      </w:r>
      <w:r w:rsidRPr="00A47845">
        <w:rPr>
          <w:sz w:val="23"/>
          <w:szCs w:val="23"/>
        </w:rPr>
        <w:t xml:space="preserve">. </w:t>
      </w:r>
      <w:r w:rsidR="00EC772E">
        <w:rPr>
          <w:sz w:val="23"/>
          <w:szCs w:val="23"/>
        </w:rPr>
        <w:t>svibnja</w:t>
      </w:r>
      <w:r w:rsidRPr="00A47845">
        <w:rPr>
          <w:sz w:val="23"/>
          <w:szCs w:val="23"/>
        </w:rPr>
        <w:t xml:space="preserve"> 202</w:t>
      </w:r>
      <w:r w:rsidR="00B017C5">
        <w:rPr>
          <w:sz w:val="23"/>
          <w:szCs w:val="23"/>
        </w:rPr>
        <w:t>4</w:t>
      </w:r>
      <w:r w:rsidRPr="00A47845">
        <w:rPr>
          <w:sz w:val="23"/>
          <w:szCs w:val="23"/>
        </w:rPr>
        <w:t>. godine.</w:t>
      </w:r>
    </w:p>
    <w:p w14:paraId="14489C7A" w14:textId="77777777" w:rsidR="00EC772E" w:rsidRPr="00A47845" w:rsidRDefault="00EC772E" w:rsidP="00684911">
      <w:pPr>
        <w:jc w:val="both"/>
        <w:rPr>
          <w:sz w:val="23"/>
          <w:szCs w:val="23"/>
        </w:rPr>
      </w:pPr>
    </w:p>
    <w:p w14:paraId="3D3BE983" w14:textId="77777777" w:rsidR="00684911" w:rsidRPr="00A47845" w:rsidRDefault="00684911" w:rsidP="00684911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477F2F9C" w14:textId="7CBFA3FF" w:rsidR="007C6481" w:rsidRPr="0082223F" w:rsidRDefault="00684911" w:rsidP="007D35F7">
      <w:pPr>
        <w:pStyle w:val="NoSpacing1"/>
        <w:spacing w:line="240" w:lineRule="auto"/>
        <w:jc w:val="both"/>
        <w:rPr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47845">
        <w:rPr>
          <w:rFonts w:ascii="Times New Roman" w:hAnsi="Times New Roman" w:cs="Times New Roman"/>
          <w:b/>
          <w:sz w:val="23"/>
          <w:szCs w:val="23"/>
        </w:rPr>
        <w:tab/>
      </w:r>
      <w:r w:rsidRPr="00A47845">
        <w:rPr>
          <w:rFonts w:ascii="Times New Roman" w:hAnsi="Times New Roman" w:cs="Times New Roman"/>
          <w:b/>
          <w:sz w:val="23"/>
          <w:szCs w:val="23"/>
        </w:rPr>
        <w:tab/>
      </w:r>
      <w:r w:rsidRPr="00A47845">
        <w:rPr>
          <w:rFonts w:ascii="Times New Roman" w:hAnsi="Times New Roman" w:cs="Times New Roman"/>
          <w:b/>
          <w:sz w:val="23"/>
          <w:szCs w:val="23"/>
        </w:rPr>
        <w:tab/>
        <w:t xml:space="preserve">               </w:t>
      </w:r>
      <w:r w:rsidR="00B017C5">
        <w:rPr>
          <w:rFonts w:ascii="Times New Roman" w:hAnsi="Times New Roman" w:cs="Times New Roman"/>
          <w:b/>
          <w:sz w:val="23"/>
          <w:szCs w:val="23"/>
        </w:rPr>
        <w:t xml:space="preserve">      </w:t>
      </w:r>
      <w:r w:rsidRPr="00A47845">
        <w:rPr>
          <w:rFonts w:ascii="Times New Roman" w:hAnsi="Times New Roman" w:cs="Times New Roman"/>
          <w:bCs/>
          <w:sz w:val="23"/>
          <w:szCs w:val="23"/>
        </w:rPr>
        <w:t>POVJERENSTVO ZA PROVEDBU JAVNOG NATJEČAJA</w:t>
      </w:r>
    </w:p>
    <w:sectPr w:rsidR="007C6481" w:rsidRPr="0082223F" w:rsidSect="00111E9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7C981" w14:textId="77777777" w:rsidR="00111E9F" w:rsidRDefault="00111E9F" w:rsidP="009101C7">
      <w:r>
        <w:separator/>
      </w:r>
    </w:p>
  </w:endnote>
  <w:endnote w:type="continuationSeparator" w:id="0">
    <w:p w14:paraId="3B48F9E5" w14:textId="77777777" w:rsidR="00111E9F" w:rsidRDefault="00111E9F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99D29" w14:textId="77777777" w:rsidR="00684911" w:rsidRDefault="0068491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28490886"/>
      <w:docPartObj>
        <w:docPartGallery w:val="Page Numbers (Bottom of Page)"/>
        <w:docPartUnique/>
      </w:docPartObj>
    </w:sdtPr>
    <w:sdtContent>
      <w:p w14:paraId="20B61F54" w14:textId="77777777" w:rsidR="00684911" w:rsidRDefault="00684911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5DC9C48" w14:textId="77777777" w:rsidR="00684911" w:rsidRDefault="0068491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C1B36" w14:textId="77777777" w:rsidR="00684911" w:rsidRDefault="00684911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2EB9E" w14:textId="77777777" w:rsidR="009101C7" w:rsidRDefault="009101C7">
    <w:pPr>
      <w:pStyle w:val="Podnoj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3B9148BF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E08">
          <w:rPr>
            <w:noProof/>
          </w:rPr>
          <w:t>4</w:t>
        </w:r>
        <w:r>
          <w:fldChar w:fldCharType="end"/>
        </w:r>
      </w:p>
    </w:sdtContent>
  </w:sdt>
  <w:p w14:paraId="4FA0A3EC" w14:textId="77777777" w:rsidR="009101C7" w:rsidRDefault="009101C7">
    <w:pPr>
      <w:pStyle w:val="Podnoj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48E55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DD5F7" w14:textId="77777777" w:rsidR="00111E9F" w:rsidRDefault="00111E9F" w:rsidP="009101C7">
      <w:r>
        <w:separator/>
      </w:r>
    </w:p>
  </w:footnote>
  <w:footnote w:type="continuationSeparator" w:id="0">
    <w:p w14:paraId="4A86886F" w14:textId="77777777" w:rsidR="00111E9F" w:rsidRDefault="00111E9F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83253" w14:textId="77777777" w:rsidR="00684911" w:rsidRDefault="0068491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117C3" w14:textId="77777777" w:rsidR="00684911" w:rsidRDefault="0068491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52800" w14:textId="77777777" w:rsidR="00684911" w:rsidRDefault="00684911">
    <w:pPr>
      <w:pStyle w:val="Zaglavlj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DD7CA" w14:textId="77777777" w:rsidR="009101C7" w:rsidRDefault="009101C7">
    <w:pPr>
      <w:pStyle w:val="Zaglavlj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D96D8" w14:textId="77777777" w:rsidR="009101C7" w:rsidRDefault="009101C7">
    <w:pPr>
      <w:pStyle w:val="Zaglavlj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7D97A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012585">
    <w:abstractNumId w:val="13"/>
  </w:num>
  <w:num w:numId="2" w16cid:durableId="1618608600">
    <w:abstractNumId w:val="10"/>
  </w:num>
  <w:num w:numId="3" w16cid:durableId="1165437393">
    <w:abstractNumId w:val="8"/>
  </w:num>
  <w:num w:numId="4" w16cid:durableId="220865412">
    <w:abstractNumId w:val="6"/>
  </w:num>
  <w:num w:numId="5" w16cid:durableId="794712725">
    <w:abstractNumId w:val="14"/>
  </w:num>
  <w:num w:numId="6" w16cid:durableId="387998271">
    <w:abstractNumId w:val="7"/>
  </w:num>
  <w:num w:numId="7" w16cid:durableId="685981461">
    <w:abstractNumId w:val="12"/>
  </w:num>
  <w:num w:numId="8" w16cid:durableId="12664951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1767421">
    <w:abstractNumId w:val="15"/>
  </w:num>
  <w:num w:numId="10" w16cid:durableId="74477390">
    <w:abstractNumId w:val="0"/>
  </w:num>
  <w:num w:numId="11" w16cid:durableId="538788239">
    <w:abstractNumId w:val="3"/>
  </w:num>
  <w:num w:numId="12" w16cid:durableId="1787429588">
    <w:abstractNumId w:val="11"/>
  </w:num>
  <w:num w:numId="13" w16cid:durableId="216014086">
    <w:abstractNumId w:val="2"/>
  </w:num>
  <w:num w:numId="14" w16cid:durableId="494881088">
    <w:abstractNumId w:val="5"/>
  </w:num>
  <w:num w:numId="15" w16cid:durableId="1820420401">
    <w:abstractNumId w:val="9"/>
  </w:num>
  <w:num w:numId="16" w16cid:durableId="400564032">
    <w:abstractNumId w:val="4"/>
  </w:num>
  <w:num w:numId="17" w16cid:durableId="1215658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41232"/>
    <w:rsid w:val="00042A55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0F6992"/>
    <w:rsid w:val="00111E9F"/>
    <w:rsid w:val="001154C4"/>
    <w:rsid w:val="0012037F"/>
    <w:rsid w:val="00121BBC"/>
    <w:rsid w:val="00136CA0"/>
    <w:rsid w:val="0014427E"/>
    <w:rsid w:val="00145F7F"/>
    <w:rsid w:val="0014600E"/>
    <w:rsid w:val="00157453"/>
    <w:rsid w:val="0016417F"/>
    <w:rsid w:val="00165136"/>
    <w:rsid w:val="001749B1"/>
    <w:rsid w:val="00174D93"/>
    <w:rsid w:val="0018569F"/>
    <w:rsid w:val="00190602"/>
    <w:rsid w:val="00191B66"/>
    <w:rsid w:val="00196C70"/>
    <w:rsid w:val="0019768A"/>
    <w:rsid w:val="001976F6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01551"/>
    <w:rsid w:val="00216F9E"/>
    <w:rsid w:val="002235A2"/>
    <w:rsid w:val="0022728A"/>
    <w:rsid w:val="002310A4"/>
    <w:rsid w:val="002415BF"/>
    <w:rsid w:val="00256E1C"/>
    <w:rsid w:val="002606F6"/>
    <w:rsid w:val="00264027"/>
    <w:rsid w:val="002647F3"/>
    <w:rsid w:val="0026578C"/>
    <w:rsid w:val="00280BB8"/>
    <w:rsid w:val="002815C7"/>
    <w:rsid w:val="00281EAE"/>
    <w:rsid w:val="00285A82"/>
    <w:rsid w:val="00296932"/>
    <w:rsid w:val="002A1847"/>
    <w:rsid w:val="002A7F8C"/>
    <w:rsid w:val="002B76AF"/>
    <w:rsid w:val="002C12DA"/>
    <w:rsid w:val="002C202E"/>
    <w:rsid w:val="002C6B6C"/>
    <w:rsid w:val="002E3F3F"/>
    <w:rsid w:val="002F2BA0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27C4E"/>
    <w:rsid w:val="00335CE3"/>
    <w:rsid w:val="00344E0C"/>
    <w:rsid w:val="003602EF"/>
    <w:rsid w:val="00360A3D"/>
    <w:rsid w:val="00375DDA"/>
    <w:rsid w:val="00376E29"/>
    <w:rsid w:val="00377326"/>
    <w:rsid w:val="003810FC"/>
    <w:rsid w:val="00383D4A"/>
    <w:rsid w:val="00387B1C"/>
    <w:rsid w:val="00390CCD"/>
    <w:rsid w:val="003A0CD2"/>
    <w:rsid w:val="003B4C05"/>
    <w:rsid w:val="003C25CE"/>
    <w:rsid w:val="003F6947"/>
    <w:rsid w:val="003F6A95"/>
    <w:rsid w:val="004026D7"/>
    <w:rsid w:val="00404800"/>
    <w:rsid w:val="00423652"/>
    <w:rsid w:val="004337E5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E4415"/>
    <w:rsid w:val="004F206E"/>
    <w:rsid w:val="004F5F5C"/>
    <w:rsid w:val="005064A9"/>
    <w:rsid w:val="00506D2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682D"/>
    <w:rsid w:val="005603FA"/>
    <w:rsid w:val="00562F5D"/>
    <w:rsid w:val="00564752"/>
    <w:rsid w:val="00571B08"/>
    <w:rsid w:val="005848ED"/>
    <w:rsid w:val="00586653"/>
    <w:rsid w:val="00590629"/>
    <w:rsid w:val="00594EC6"/>
    <w:rsid w:val="005A569E"/>
    <w:rsid w:val="005B082B"/>
    <w:rsid w:val="005D119C"/>
    <w:rsid w:val="005D1515"/>
    <w:rsid w:val="005D3052"/>
    <w:rsid w:val="005D61AF"/>
    <w:rsid w:val="005E5409"/>
    <w:rsid w:val="005F31E9"/>
    <w:rsid w:val="005F453E"/>
    <w:rsid w:val="00601198"/>
    <w:rsid w:val="00611056"/>
    <w:rsid w:val="006370B2"/>
    <w:rsid w:val="00637CDB"/>
    <w:rsid w:val="00647871"/>
    <w:rsid w:val="00662471"/>
    <w:rsid w:val="00670976"/>
    <w:rsid w:val="0067234B"/>
    <w:rsid w:val="00677B27"/>
    <w:rsid w:val="00684911"/>
    <w:rsid w:val="006855B4"/>
    <w:rsid w:val="006A1F03"/>
    <w:rsid w:val="006B46A6"/>
    <w:rsid w:val="006B6220"/>
    <w:rsid w:val="006F2B60"/>
    <w:rsid w:val="006F6B69"/>
    <w:rsid w:val="006F79D9"/>
    <w:rsid w:val="00703CA4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35F7"/>
    <w:rsid w:val="007E4A37"/>
    <w:rsid w:val="007E4FAF"/>
    <w:rsid w:val="007E5FC7"/>
    <w:rsid w:val="00801618"/>
    <w:rsid w:val="00807188"/>
    <w:rsid w:val="0081171B"/>
    <w:rsid w:val="00813FDA"/>
    <w:rsid w:val="00816BC0"/>
    <w:rsid w:val="0082223F"/>
    <w:rsid w:val="008349C5"/>
    <w:rsid w:val="00841BCB"/>
    <w:rsid w:val="00842DA1"/>
    <w:rsid w:val="0085311C"/>
    <w:rsid w:val="00857E08"/>
    <w:rsid w:val="0086081A"/>
    <w:rsid w:val="00862690"/>
    <w:rsid w:val="00866587"/>
    <w:rsid w:val="00871F62"/>
    <w:rsid w:val="00872571"/>
    <w:rsid w:val="00881BDD"/>
    <w:rsid w:val="00892BB1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87E37"/>
    <w:rsid w:val="00990A6F"/>
    <w:rsid w:val="009A1FF8"/>
    <w:rsid w:val="009D7FDD"/>
    <w:rsid w:val="009F6BB5"/>
    <w:rsid w:val="00A12186"/>
    <w:rsid w:val="00A21AC5"/>
    <w:rsid w:val="00A30145"/>
    <w:rsid w:val="00A30C54"/>
    <w:rsid w:val="00A31BC8"/>
    <w:rsid w:val="00A33ABE"/>
    <w:rsid w:val="00A36BCF"/>
    <w:rsid w:val="00A404F1"/>
    <w:rsid w:val="00A43B9A"/>
    <w:rsid w:val="00A45033"/>
    <w:rsid w:val="00A650B0"/>
    <w:rsid w:val="00A6778C"/>
    <w:rsid w:val="00A727E8"/>
    <w:rsid w:val="00A75793"/>
    <w:rsid w:val="00A83FCE"/>
    <w:rsid w:val="00A87748"/>
    <w:rsid w:val="00A92B1D"/>
    <w:rsid w:val="00A92DFC"/>
    <w:rsid w:val="00A977C4"/>
    <w:rsid w:val="00AA3B29"/>
    <w:rsid w:val="00AC2D46"/>
    <w:rsid w:val="00AC5ED1"/>
    <w:rsid w:val="00AD0736"/>
    <w:rsid w:val="00AD0AB0"/>
    <w:rsid w:val="00AE0CCA"/>
    <w:rsid w:val="00AF46FD"/>
    <w:rsid w:val="00AF5C29"/>
    <w:rsid w:val="00AF77AE"/>
    <w:rsid w:val="00B0173A"/>
    <w:rsid w:val="00B017C5"/>
    <w:rsid w:val="00B07449"/>
    <w:rsid w:val="00B077FC"/>
    <w:rsid w:val="00B14349"/>
    <w:rsid w:val="00B1572A"/>
    <w:rsid w:val="00B21A87"/>
    <w:rsid w:val="00B32690"/>
    <w:rsid w:val="00B40CED"/>
    <w:rsid w:val="00B52369"/>
    <w:rsid w:val="00B7698C"/>
    <w:rsid w:val="00B77D1E"/>
    <w:rsid w:val="00B94EE8"/>
    <w:rsid w:val="00B95796"/>
    <w:rsid w:val="00BA01F9"/>
    <w:rsid w:val="00BA2061"/>
    <w:rsid w:val="00BA2D0B"/>
    <w:rsid w:val="00BB0622"/>
    <w:rsid w:val="00BB27F1"/>
    <w:rsid w:val="00BB433F"/>
    <w:rsid w:val="00BB4EEB"/>
    <w:rsid w:val="00BD0B8D"/>
    <w:rsid w:val="00BD41DB"/>
    <w:rsid w:val="00BD6772"/>
    <w:rsid w:val="00BD709A"/>
    <w:rsid w:val="00BD74D2"/>
    <w:rsid w:val="00BE07D4"/>
    <w:rsid w:val="00BE1105"/>
    <w:rsid w:val="00C012FF"/>
    <w:rsid w:val="00C14B30"/>
    <w:rsid w:val="00C14EEC"/>
    <w:rsid w:val="00C15736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1D00"/>
    <w:rsid w:val="00CD3A0B"/>
    <w:rsid w:val="00CE0D96"/>
    <w:rsid w:val="00CF0AC3"/>
    <w:rsid w:val="00D17D91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D6689"/>
    <w:rsid w:val="00DE266B"/>
    <w:rsid w:val="00DF7F03"/>
    <w:rsid w:val="00E0257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1DB3"/>
    <w:rsid w:val="00E93149"/>
    <w:rsid w:val="00E97495"/>
    <w:rsid w:val="00EC1780"/>
    <w:rsid w:val="00EC1834"/>
    <w:rsid w:val="00EC772E"/>
    <w:rsid w:val="00EE3D09"/>
    <w:rsid w:val="00EE629E"/>
    <w:rsid w:val="00F0716F"/>
    <w:rsid w:val="00F07419"/>
    <w:rsid w:val="00F16975"/>
    <w:rsid w:val="00F1778D"/>
    <w:rsid w:val="00F27038"/>
    <w:rsid w:val="00F27797"/>
    <w:rsid w:val="00F330FF"/>
    <w:rsid w:val="00F64D5D"/>
    <w:rsid w:val="00F913AB"/>
    <w:rsid w:val="00F92B2C"/>
    <w:rsid w:val="00F937B6"/>
    <w:rsid w:val="00FA3262"/>
    <w:rsid w:val="00FD1A7E"/>
    <w:rsid w:val="00FE5BF7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FBAD4"/>
  <w15:docId w15:val="{34B724A9-214B-463D-BE91-73FDEB35C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7D35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23" Type="http://schemas.openxmlformats.org/officeDocument/2006/relationships/footer" Target="footer6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D0B84-F4CE-4AF6-BEAB-0B07F1F8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765</Words>
  <Characters>4366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3</cp:revision>
  <cp:lastPrinted>2022-04-06T07:32:00Z</cp:lastPrinted>
  <dcterms:created xsi:type="dcterms:W3CDTF">2024-05-09T09:13:00Z</dcterms:created>
  <dcterms:modified xsi:type="dcterms:W3CDTF">2024-05-09T09:17:00Z</dcterms:modified>
</cp:coreProperties>
</file>