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0FD76A" w14:textId="0DB97E83" w:rsidR="00390588" w:rsidRPr="00C705AB" w:rsidRDefault="00472DE2" w:rsidP="00F655D6">
      <w:pPr>
        <w:ind w:left="-284"/>
        <w:rPr>
          <w:b/>
        </w:rPr>
      </w:pPr>
      <w:r w:rsidRPr="00C705AB">
        <w:rPr>
          <w:b/>
          <w:noProof/>
        </w:rPr>
        <w:t>-</w:t>
      </w:r>
      <w:r w:rsidR="00FA5EF7" w:rsidRPr="00C705AB">
        <w:rPr>
          <w:b/>
          <w:noProof/>
        </w:rPr>
        <w:drawing>
          <wp:inline distT="0" distB="0" distL="0" distR="0" wp14:anchorId="28CE9147" wp14:editId="522BF6FC">
            <wp:extent cx="2438400" cy="1371600"/>
            <wp:effectExtent l="0" t="0" r="0" b="0"/>
            <wp:docPr id="1693938258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1371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FE18BF1" w14:textId="4378AFC5" w:rsidR="00AF2342" w:rsidRPr="00C705AB" w:rsidRDefault="00F655D6" w:rsidP="00D07D66">
      <w:pPr>
        <w:ind w:left="-284"/>
        <w:rPr>
          <w:b/>
        </w:rPr>
      </w:pPr>
      <w:r w:rsidRPr="00C705AB">
        <w:rPr>
          <w:b/>
        </w:rPr>
        <w:t xml:space="preserve">    </w:t>
      </w:r>
      <w:r w:rsidR="00D07D66" w:rsidRPr="00C705AB">
        <w:rPr>
          <w:b/>
        </w:rPr>
        <w:t xml:space="preserve"> ŽUPAN</w:t>
      </w:r>
    </w:p>
    <w:p w14:paraId="524798E6" w14:textId="6FE8C52F" w:rsidR="0099446D" w:rsidRPr="00C705AB" w:rsidRDefault="00F655D6" w:rsidP="002F148C">
      <w:pPr>
        <w:pStyle w:val="NoSpacing1"/>
        <w:spacing w:line="240" w:lineRule="auto"/>
        <w:jc w:val="both"/>
        <w:rPr>
          <w:rFonts w:ascii="Times New Roman" w:eastAsiaTheme="minorHAnsi" w:hAnsi="Times New Roman" w:cs="Times New Roman"/>
          <w:b/>
          <w:sz w:val="24"/>
          <w:szCs w:val="24"/>
        </w:rPr>
      </w:pPr>
      <w:r w:rsidRPr="00C705AB">
        <w:rPr>
          <w:rFonts w:ascii="Times New Roman" w:hAnsi="Times New Roman" w:cs="Times New Roman"/>
          <w:b/>
          <w:sz w:val="24"/>
          <w:szCs w:val="24"/>
        </w:rPr>
        <w:t xml:space="preserve">Povjerenstvo za provedbu </w:t>
      </w:r>
      <w:r w:rsidR="0099699C" w:rsidRPr="00C705AB">
        <w:rPr>
          <w:rFonts w:ascii="Times New Roman" w:hAnsi="Times New Roman" w:cs="Times New Roman"/>
          <w:b/>
          <w:sz w:val="24"/>
          <w:szCs w:val="24"/>
        </w:rPr>
        <w:t>javnog natječaja</w:t>
      </w:r>
      <w:r w:rsidR="00480F14" w:rsidRPr="00C705AB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09A1881E" w14:textId="00098C22" w:rsidR="00F708FE" w:rsidRPr="00C705AB" w:rsidRDefault="00F708FE" w:rsidP="00F708FE">
      <w:pPr>
        <w:jc w:val="both"/>
        <w:rPr>
          <w:b/>
          <w:bCs/>
        </w:rPr>
      </w:pPr>
      <w:r w:rsidRPr="00C705AB">
        <w:rPr>
          <w:b/>
          <w:bCs/>
        </w:rPr>
        <w:t xml:space="preserve">KLASA: </w:t>
      </w:r>
      <w:r w:rsidR="00F169B8" w:rsidRPr="00C705AB">
        <w:rPr>
          <w:b/>
          <w:bCs/>
        </w:rPr>
        <w:t>112-02/25-02/11</w:t>
      </w:r>
    </w:p>
    <w:p w14:paraId="69DD79FF" w14:textId="061BC078" w:rsidR="00F655D6" w:rsidRPr="00C705AB" w:rsidRDefault="00F655D6" w:rsidP="00F655D6">
      <w:pPr>
        <w:rPr>
          <w:b/>
        </w:rPr>
      </w:pPr>
      <w:r w:rsidRPr="00C705AB">
        <w:rPr>
          <w:b/>
        </w:rPr>
        <w:t xml:space="preserve">URBROJ: </w:t>
      </w:r>
      <w:r w:rsidR="003A7E5C" w:rsidRPr="00C705AB">
        <w:rPr>
          <w:b/>
        </w:rPr>
        <w:t>2198-01</w:t>
      </w:r>
      <w:r w:rsidR="00472DE2" w:rsidRPr="00C705AB">
        <w:rPr>
          <w:b/>
        </w:rPr>
        <w:t>-</w:t>
      </w:r>
      <w:r w:rsidR="003A7E5C" w:rsidRPr="00C705AB">
        <w:rPr>
          <w:b/>
        </w:rPr>
        <w:t>25-</w:t>
      </w:r>
      <w:r w:rsidR="00472DE2" w:rsidRPr="00C705AB">
        <w:rPr>
          <w:b/>
        </w:rPr>
        <w:t>22</w:t>
      </w:r>
    </w:p>
    <w:p w14:paraId="1DE4BE71" w14:textId="77777777" w:rsidR="0099446D" w:rsidRPr="00C705AB" w:rsidRDefault="0099446D" w:rsidP="00F655D6">
      <w:pPr>
        <w:rPr>
          <w:b/>
        </w:rPr>
      </w:pPr>
    </w:p>
    <w:p w14:paraId="7ADD18A0" w14:textId="568F1A21" w:rsidR="00F655D6" w:rsidRPr="00C705AB" w:rsidRDefault="00F655D6" w:rsidP="00F655D6">
      <w:pPr>
        <w:spacing w:line="276" w:lineRule="auto"/>
        <w:jc w:val="both"/>
        <w:rPr>
          <w:rFonts w:eastAsiaTheme="minorHAnsi"/>
          <w:b/>
          <w:lang w:eastAsia="en-US"/>
        </w:rPr>
      </w:pPr>
      <w:r w:rsidRPr="00C705AB">
        <w:rPr>
          <w:rFonts w:eastAsiaTheme="minorHAnsi"/>
          <w:b/>
          <w:lang w:eastAsia="en-US"/>
        </w:rPr>
        <w:t xml:space="preserve">Zadar, </w:t>
      </w:r>
      <w:r w:rsidR="006A27D9" w:rsidRPr="00C705AB">
        <w:rPr>
          <w:rFonts w:eastAsiaTheme="minorHAnsi"/>
          <w:b/>
          <w:lang w:eastAsia="en-US"/>
        </w:rPr>
        <w:t>2</w:t>
      </w:r>
      <w:r w:rsidR="009738CB">
        <w:rPr>
          <w:rFonts w:eastAsiaTheme="minorHAnsi"/>
          <w:b/>
          <w:lang w:eastAsia="en-US"/>
        </w:rPr>
        <w:t>4</w:t>
      </w:r>
      <w:r w:rsidRPr="00C705AB">
        <w:rPr>
          <w:rFonts w:eastAsiaTheme="minorHAnsi"/>
          <w:b/>
          <w:lang w:eastAsia="en-US"/>
        </w:rPr>
        <w:t xml:space="preserve">. </w:t>
      </w:r>
      <w:r w:rsidR="00D07D66" w:rsidRPr="00C705AB">
        <w:rPr>
          <w:rFonts w:eastAsiaTheme="minorHAnsi"/>
          <w:b/>
          <w:lang w:eastAsia="en-US"/>
        </w:rPr>
        <w:t>rujna</w:t>
      </w:r>
      <w:r w:rsidRPr="00C705AB">
        <w:rPr>
          <w:rFonts w:eastAsiaTheme="minorHAnsi"/>
          <w:b/>
          <w:lang w:eastAsia="en-US"/>
        </w:rPr>
        <w:t xml:space="preserve"> 202</w:t>
      </w:r>
      <w:r w:rsidR="001A2295" w:rsidRPr="00C705AB">
        <w:rPr>
          <w:rFonts w:eastAsiaTheme="minorHAnsi"/>
          <w:b/>
          <w:lang w:eastAsia="en-US"/>
        </w:rPr>
        <w:t>5</w:t>
      </w:r>
      <w:r w:rsidRPr="00C705AB">
        <w:rPr>
          <w:rFonts w:eastAsiaTheme="minorHAnsi"/>
          <w:b/>
          <w:lang w:eastAsia="en-US"/>
        </w:rPr>
        <w:t>. godine</w:t>
      </w:r>
    </w:p>
    <w:p w14:paraId="0F06A824" w14:textId="77777777" w:rsidR="00F655D6" w:rsidRPr="00C705AB" w:rsidRDefault="00F655D6" w:rsidP="00F655D6">
      <w:pPr>
        <w:rPr>
          <w:b/>
        </w:rPr>
      </w:pPr>
    </w:p>
    <w:p w14:paraId="7BE2FB39" w14:textId="2293193B" w:rsidR="009113AE" w:rsidRPr="00C705AB" w:rsidRDefault="009113AE" w:rsidP="009113AE">
      <w:pPr>
        <w:jc w:val="both"/>
      </w:pPr>
      <w:r w:rsidRPr="00C705AB">
        <w:t>Temeljem članka 20. Zakona o službenicima i namještenicima u lokalnoj i područnoj (regionalnoj) samoupravi („Narodne novine“ broj 86/08, 61/11, 4/18, 112/19</w:t>
      </w:r>
      <w:r w:rsidR="008A63E9" w:rsidRPr="00C705AB">
        <w:t>, 17/25, u nastavku: Zakon</w:t>
      </w:r>
      <w:r w:rsidRPr="00C705AB">
        <w:t xml:space="preserve">), tročlano Povjerenstvo za provedbu </w:t>
      </w:r>
      <w:r w:rsidR="00A60E1C" w:rsidRPr="00C705AB">
        <w:t xml:space="preserve">javnog natječaja </w:t>
      </w:r>
      <w:r w:rsidRPr="00C705AB">
        <w:t xml:space="preserve">za </w:t>
      </w:r>
      <w:r w:rsidR="00D07D66" w:rsidRPr="00C705AB">
        <w:t xml:space="preserve">imenovanje pročelnika u </w:t>
      </w:r>
      <w:r w:rsidR="00472DE2" w:rsidRPr="00C705AB">
        <w:t>u</w:t>
      </w:r>
      <w:r w:rsidR="00D07D66" w:rsidRPr="00C705AB">
        <w:t>pravnim tijelima Zadarske županije</w:t>
      </w:r>
      <w:r w:rsidR="004F6BAB" w:rsidRPr="00C705AB">
        <w:t xml:space="preserve"> (u daljnjem tekstu: Povjerenstvo)</w:t>
      </w:r>
      <w:r w:rsidR="001D6FFA" w:rsidRPr="00C705AB">
        <w:t xml:space="preserve">, </w:t>
      </w:r>
      <w:r w:rsidRPr="00C705AB">
        <w:t xml:space="preserve">objavljuje slijedeći </w:t>
      </w:r>
    </w:p>
    <w:p w14:paraId="4DCCB650" w14:textId="77777777" w:rsidR="009113AE" w:rsidRPr="00C705AB" w:rsidRDefault="009113AE" w:rsidP="009113AE">
      <w:pPr>
        <w:jc w:val="center"/>
      </w:pPr>
    </w:p>
    <w:p w14:paraId="417AF799" w14:textId="77777777" w:rsidR="009113AE" w:rsidRPr="00C705AB" w:rsidRDefault="009113AE" w:rsidP="009113AE">
      <w:pPr>
        <w:jc w:val="center"/>
        <w:rPr>
          <w:b/>
        </w:rPr>
      </w:pPr>
      <w:r w:rsidRPr="00C705AB">
        <w:rPr>
          <w:b/>
        </w:rPr>
        <w:t>POZIV</w:t>
      </w:r>
    </w:p>
    <w:p w14:paraId="25798EF0" w14:textId="77777777" w:rsidR="009113AE" w:rsidRPr="00C705AB" w:rsidRDefault="009113AE" w:rsidP="009113AE">
      <w:pPr>
        <w:jc w:val="center"/>
        <w:rPr>
          <w:b/>
        </w:rPr>
      </w:pPr>
      <w:r w:rsidRPr="00C705AB">
        <w:rPr>
          <w:b/>
        </w:rPr>
        <w:t>na prethodnu provjeru znanja i sposobnosti kandidata</w:t>
      </w:r>
    </w:p>
    <w:p w14:paraId="436D454F" w14:textId="77777777" w:rsidR="009113AE" w:rsidRPr="00C705AB" w:rsidRDefault="009113AE" w:rsidP="009113AE">
      <w:pPr>
        <w:jc w:val="both"/>
        <w:rPr>
          <w:b/>
        </w:rPr>
      </w:pPr>
    </w:p>
    <w:p w14:paraId="3E66B86F" w14:textId="5E01874C" w:rsidR="00437256" w:rsidRPr="00C705AB" w:rsidRDefault="009113AE" w:rsidP="009113AE">
      <w:pPr>
        <w:jc w:val="both"/>
      </w:pPr>
      <w:r w:rsidRPr="00C705AB">
        <w:t xml:space="preserve">Prethodna provjera znanja i sposobnosti kandidata, radi provjere stručnih i općih sposobnosti kandidata prijavljenih na </w:t>
      </w:r>
      <w:r w:rsidR="001D6FFA" w:rsidRPr="00C705AB">
        <w:t>javni natječaj</w:t>
      </w:r>
      <w:r w:rsidRPr="00C705AB">
        <w:t xml:space="preserve"> </w:t>
      </w:r>
      <w:r w:rsidR="00F708FE" w:rsidRPr="00C705AB">
        <w:t>za</w:t>
      </w:r>
      <w:r w:rsidR="002C40FE" w:rsidRPr="00C705AB">
        <w:t xml:space="preserve"> </w:t>
      </w:r>
      <w:r w:rsidR="00D07D66" w:rsidRPr="00C705AB">
        <w:t xml:space="preserve">imenovanje pročelnika u </w:t>
      </w:r>
      <w:r w:rsidR="00642106" w:rsidRPr="00C705AB">
        <w:t>u</w:t>
      </w:r>
      <w:r w:rsidR="00D07D66" w:rsidRPr="00C705AB">
        <w:t>pravnim tijelima Zadarske županije</w:t>
      </w:r>
      <w:r w:rsidR="00D65EEA" w:rsidRPr="00C705AB">
        <w:t>,</w:t>
      </w:r>
      <w:r w:rsidR="00267A19" w:rsidRPr="00C705AB">
        <w:t xml:space="preserve"> </w:t>
      </w:r>
      <w:r w:rsidR="0086224E" w:rsidRPr="00C705AB">
        <w:t>objavljenog u „Narodnim novinama“ broj 1</w:t>
      </w:r>
      <w:r w:rsidR="00860335" w:rsidRPr="00C705AB">
        <w:t>1</w:t>
      </w:r>
      <w:r w:rsidR="00D07D66" w:rsidRPr="00C705AB">
        <w:t>6</w:t>
      </w:r>
      <w:r w:rsidR="0086224E" w:rsidRPr="00C705AB">
        <w:t>/</w:t>
      </w:r>
      <w:r w:rsidR="00D07D66" w:rsidRPr="00C705AB">
        <w:t>20</w:t>
      </w:r>
      <w:r w:rsidR="0086224E" w:rsidRPr="00C705AB">
        <w:t>2</w:t>
      </w:r>
      <w:r w:rsidR="00860335" w:rsidRPr="00C705AB">
        <w:t>5</w:t>
      </w:r>
      <w:r w:rsidR="0086224E" w:rsidRPr="00C705AB">
        <w:t xml:space="preserve"> od </w:t>
      </w:r>
      <w:r w:rsidR="00D07D66" w:rsidRPr="00C705AB">
        <w:t>29</w:t>
      </w:r>
      <w:r w:rsidR="0086224E" w:rsidRPr="00C705AB">
        <w:t xml:space="preserve">. </w:t>
      </w:r>
      <w:r w:rsidR="00D07D66" w:rsidRPr="00C705AB">
        <w:t>kolovoza</w:t>
      </w:r>
      <w:r w:rsidR="0086224E" w:rsidRPr="00C705AB">
        <w:t xml:space="preserve"> 202</w:t>
      </w:r>
      <w:r w:rsidR="002E187E" w:rsidRPr="00C705AB">
        <w:t>5</w:t>
      </w:r>
      <w:r w:rsidR="0086224E" w:rsidRPr="00C705AB">
        <w:t>. godine</w:t>
      </w:r>
      <w:r w:rsidR="00437256" w:rsidRPr="00C705AB">
        <w:t xml:space="preserve">, </w:t>
      </w:r>
      <w:r w:rsidR="007B1AC7" w:rsidRPr="00C705AB">
        <w:t>održati će se kako slijedi</w:t>
      </w:r>
      <w:r w:rsidR="00437256" w:rsidRPr="00C705AB">
        <w:t>:</w:t>
      </w:r>
    </w:p>
    <w:p w14:paraId="199FB0E4" w14:textId="77777777" w:rsidR="0012291E" w:rsidRPr="00C705AB" w:rsidRDefault="0012291E" w:rsidP="00B3486F">
      <w:pPr>
        <w:jc w:val="both"/>
      </w:pPr>
    </w:p>
    <w:p w14:paraId="26CA1C88" w14:textId="427A74C0" w:rsidR="00164116" w:rsidRPr="00C705AB" w:rsidRDefault="00516EE4" w:rsidP="00B3486F">
      <w:pPr>
        <w:jc w:val="both"/>
      </w:pPr>
      <w:r>
        <w:rPr>
          <w:b/>
          <w:bCs/>
        </w:rPr>
        <w:t>1</w:t>
      </w:r>
      <w:r w:rsidR="000C7025" w:rsidRPr="00C705AB">
        <w:rPr>
          <w:b/>
          <w:bCs/>
        </w:rPr>
        <w:t xml:space="preserve">. </w:t>
      </w:r>
      <w:r w:rsidR="00D07D66" w:rsidRPr="00C705AB">
        <w:rPr>
          <w:b/>
        </w:rPr>
        <w:t xml:space="preserve">pročelnik </w:t>
      </w:r>
      <w:r w:rsidR="00D07D66" w:rsidRPr="00C705AB">
        <w:rPr>
          <w:bCs/>
        </w:rPr>
        <w:t>u Upravnom odjelu za zdravstvo</w:t>
      </w:r>
      <w:r w:rsidR="00083981" w:rsidRPr="00C705AB">
        <w:rPr>
          <w:b/>
        </w:rPr>
        <w:t xml:space="preserve">, </w:t>
      </w:r>
      <w:r w:rsidR="00083981" w:rsidRPr="00C705AB">
        <w:rPr>
          <w:bCs/>
        </w:rPr>
        <w:t xml:space="preserve">radno mjesto broj </w:t>
      </w:r>
      <w:r w:rsidR="00D07D66" w:rsidRPr="00C705AB">
        <w:rPr>
          <w:bCs/>
        </w:rPr>
        <w:t>224</w:t>
      </w:r>
      <w:r w:rsidR="00083981" w:rsidRPr="00C705AB">
        <w:rPr>
          <w:b/>
        </w:rPr>
        <w:t xml:space="preserve">. </w:t>
      </w:r>
      <w:r w:rsidR="000C7025" w:rsidRPr="00C705AB">
        <w:t>iz Pravilnika</w:t>
      </w:r>
      <w:r w:rsidR="000C11A8" w:rsidRPr="00C705AB">
        <w:t>,</w:t>
      </w:r>
      <w:r w:rsidR="000C7025" w:rsidRPr="00C705AB">
        <w:t xml:space="preserve"> 1 izvršitelj, na neodređeno vrijeme, uz obvezan probni rad u trajanju od 3 mjeseca, </w:t>
      </w:r>
      <w:r w:rsidR="00F139C0" w:rsidRPr="00C705AB">
        <w:t xml:space="preserve">održati će se </w:t>
      </w:r>
    </w:p>
    <w:p w14:paraId="546358D6" w14:textId="77777777" w:rsidR="00F139C0" w:rsidRPr="00C705AB" w:rsidRDefault="00F139C0" w:rsidP="00B3486F">
      <w:pPr>
        <w:jc w:val="both"/>
      </w:pPr>
    </w:p>
    <w:p w14:paraId="16745A46" w14:textId="3ACEFC19" w:rsidR="00CA104D" w:rsidRPr="00C705AB" w:rsidRDefault="009271C9" w:rsidP="00CA104D">
      <w:pPr>
        <w:jc w:val="center"/>
        <w:rPr>
          <w:b/>
          <w:u w:val="single"/>
        </w:rPr>
      </w:pPr>
      <w:bookmarkStart w:id="0" w:name="_Hlk209446878"/>
      <w:bookmarkStart w:id="1" w:name="_Hlk179271293"/>
      <w:r w:rsidRPr="00C705AB">
        <w:rPr>
          <w:b/>
          <w:u w:val="single"/>
        </w:rPr>
        <w:t>d</w:t>
      </w:r>
      <w:r w:rsidR="00CA104D" w:rsidRPr="00C705AB">
        <w:rPr>
          <w:b/>
          <w:u w:val="single"/>
        </w:rPr>
        <w:t>ana</w:t>
      </w:r>
      <w:r w:rsidR="001A29C5" w:rsidRPr="00C705AB">
        <w:rPr>
          <w:b/>
          <w:u w:val="single"/>
        </w:rPr>
        <w:t xml:space="preserve"> </w:t>
      </w:r>
      <w:r w:rsidR="00C705AB" w:rsidRPr="00C705AB">
        <w:rPr>
          <w:b/>
          <w:u w:val="single"/>
        </w:rPr>
        <w:t>2</w:t>
      </w:r>
      <w:r w:rsidR="001A29C5" w:rsidRPr="00C705AB">
        <w:rPr>
          <w:b/>
          <w:u w:val="single"/>
        </w:rPr>
        <w:t>.</w:t>
      </w:r>
      <w:r w:rsidR="006B0217" w:rsidRPr="00C705AB">
        <w:rPr>
          <w:b/>
          <w:u w:val="single"/>
        </w:rPr>
        <w:t xml:space="preserve"> listopada</w:t>
      </w:r>
      <w:r w:rsidR="00711D76" w:rsidRPr="00C705AB">
        <w:rPr>
          <w:b/>
          <w:u w:val="single"/>
        </w:rPr>
        <w:t xml:space="preserve"> </w:t>
      </w:r>
      <w:r w:rsidR="001A29C5" w:rsidRPr="00C705AB">
        <w:rPr>
          <w:b/>
          <w:u w:val="single"/>
        </w:rPr>
        <w:t>2025.</w:t>
      </w:r>
      <w:r w:rsidR="00330787" w:rsidRPr="00C705AB">
        <w:rPr>
          <w:b/>
          <w:u w:val="single"/>
        </w:rPr>
        <w:t xml:space="preserve"> </w:t>
      </w:r>
      <w:r w:rsidRPr="00C705AB">
        <w:rPr>
          <w:b/>
          <w:u w:val="single"/>
        </w:rPr>
        <w:t>godine</w:t>
      </w:r>
      <w:r w:rsidR="00CA104D" w:rsidRPr="00C705AB">
        <w:rPr>
          <w:b/>
          <w:u w:val="single"/>
        </w:rPr>
        <w:t xml:space="preserve"> </w:t>
      </w:r>
      <w:r w:rsidR="00330787" w:rsidRPr="00C705AB">
        <w:rPr>
          <w:b/>
          <w:u w:val="single"/>
        </w:rPr>
        <w:t xml:space="preserve"> (</w:t>
      </w:r>
      <w:r w:rsidR="00C705AB" w:rsidRPr="00C705AB">
        <w:rPr>
          <w:b/>
          <w:u w:val="single"/>
        </w:rPr>
        <w:t>četvrtak</w:t>
      </w:r>
      <w:r w:rsidR="00330787" w:rsidRPr="00C705AB">
        <w:rPr>
          <w:b/>
          <w:u w:val="single"/>
        </w:rPr>
        <w:t xml:space="preserve">) </w:t>
      </w:r>
      <w:r w:rsidR="00CA104D" w:rsidRPr="00C705AB">
        <w:rPr>
          <w:b/>
          <w:u w:val="single"/>
        </w:rPr>
        <w:t xml:space="preserve">u Domu Županije u prostorijama </w:t>
      </w:r>
      <w:r w:rsidR="00711D76" w:rsidRPr="00C705AB">
        <w:rPr>
          <w:b/>
          <w:u w:val="single"/>
        </w:rPr>
        <w:t>Velike</w:t>
      </w:r>
      <w:r w:rsidR="00CA104D" w:rsidRPr="00C705AB">
        <w:rPr>
          <w:b/>
          <w:u w:val="single"/>
        </w:rPr>
        <w:t xml:space="preserve"> vijećnice, Božidara Petranovića 8, 23000 Zadar, s početkom u </w:t>
      </w:r>
      <w:r w:rsidR="00682B77" w:rsidRPr="00C705AB">
        <w:rPr>
          <w:b/>
          <w:u w:val="single"/>
        </w:rPr>
        <w:t>1</w:t>
      </w:r>
      <w:r w:rsidR="00884BC8" w:rsidRPr="00C705AB">
        <w:rPr>
          <w:b/>
          <w:u w:val="single"/>
        </w:rPr>
        <w:t>0</w:t>
      </w:r>
      <w:r w:rsidR="00CA104D" w:rsidRPr="00C705AB">
        <w:rPr>
          <w:b/>
          <w:u w:val="single"/>
        </w:rPr>
        <w:t>,</w:t>
      </w:r>
      <w:r w:rsidR="00884BC8" w:rsidRPr="00C705AB">
        <w:rPr>
          <w:b/>
          <w:u w:val="single"/>
        </w:rPr>
        <w:t>3</w:t>
      </w:r>
      <w:r w:rsidR="00CA104D" w:rsidRPr="00C705AB">
        <w:rPr>
          <w:b/>
          <w:u w:val="single"/>
        </w:rPr>
        <w:t>0 sati</w:t>
      </w:r>
    </w:p>
    <w:bookmarkEnd w:id="0"/>
    <w:p w14:paraId="13C08F78" w14:textId="3616BA02" w:rsidR="006B0217" w:rsidRPr="00C705AB" w:rsidRDefault="006B0217" w:rsidP="00CA104D">
      <w:pPr>
        <w:jc w:val="center"/>
        <w:rPr>
          <w:b/>
          <w:u w:val="single"/>
        </w:rPr>
      </w:pPr>
    </w:p>
    <w:p w14:paraId="60BF969D" w14:textId="49D3C9FD" w:rsidR="006B0217" w:rsidRPr="00C705AB" w:rsidRDefault="00516EE4" w:rsidP="006B0217">
      <w:pPr>
        <w:jc w:val="both"/>
      </w:pPr>
      <w:r>
        <w:rPr>
          <w:b/>
        </w:rPr>
        <w:t>2</w:t>
      </w:r>
      <w:r w:rsidR="006B0217" w:rsidRPr="00C705AB">
        <w:rPr>
          <w:b/>
        </w:rPr>
        <w:t xml:space="preserve">. pročelnik </w:t>
      </w:r>
      <w:r w:rsidR="006B0217" w:rsidRPr="00C705AB">
        <w:rPr>
          <w:bCs/>
        </w:rPr>
        <w:t>u Upravnom odjelu za opću upravu, radno mjesto broj 258.</w:t>
      </w:r>
      <w:r w:rsidR="006B0217" w:rsidRPr="00C705AB">
        <w:t xml:space="preserve"> Pravilnika, 1 izvršitelj, na neodređeno vrijeme, uz obvezan probni rad u trajanju od 3 mjeseca, održati će se </w:t>
      </w:r>
    </w:p>
    <w:p w14:paraId="20EAB0C6" w14:textId="7614D811" w:rsidR="006B0217" w:rsidRPr="00C705AB" w:rsidRDefault="006B0217" w:rsidP="006B0217">
      <w:pPr>
        <w:rPr>
          <w:bCs/>
        </w:rPr>
      </w:pPr>
    </w:p>
    <w:p w14:paraId="030C52AF" w14:textId="7876F111" w:rsidR="006B0217" w:rsidRPr="00C705AB" w:rsidRDefault="006B0217" w:rsidP="006B0217">
      <w:pPr>
        <w:jc w:val="center"/>
        <w:rPr>
          <w:b/>
          <w:u w:val="single"/>
        </w:rPr>
      </w:pPr>
      <w:r w:rsidRPr="00C705AB">
        <w:rPr>
          <w:b/>
          <w:u w:val="single"/>
        </w:rPr>
        <w:t xml:space="preserve">dana </w:t>
      </w:r>
      <w:r w:rsidR="00C705AB" w:rsidRPr="00C705AB">
        <w:rPr>
          <w:b/>
          <w:u w:val="single"/>
        </w:rPr>
        <w:t>2</w:t>
      </w:r>
      <w:r w:rsidRPr="00C705AB">
        <w:rPr>
          <w:b/>
          <w:u w:val="single"/>
        </w:rPr>
        <w:t>. listopada 2025. godine  (</w:t>
      </w:r>
      <w:r w:rsidR="00C705AB" w:rsidRPr="00C705AB">
        <w:rPr>
          <w:b/>
          <w:u w:val="single"/>
        </w:rPr>
        <w:t>četvrtak</w:t>
      </w:r>
      <w:r w:rsidRPr="00C705AB">
        <w:rPr>
          <w:b/>
          <w:u w:val="single"/>
        </w:rPr>
        <w:t>) u Domu Županije u prostorijama Velike vijećnice, Božidara Petranovića 8, 23000 Zadar, s početkom u 13,00 sati</w:t>
      </w:r>
    </w:p>
    <w:p w14:paraId="18B20774" w14:textId="77777777" w:rsidR="006B0217" w:rsidRPr="00C705AB" w:rsidRDefault="006B0217" w:rsidP="006B0217">
      <w:pPr>
        <w:rPr>
          <w:bCs/>
        </w:rPr>
      </w:pPr>
    </w:p>
    <w:bookmarkEnd w:id="1"/>
    <w:p w14:paraId="3F9ABF5C" w14:textId="77777777" w:rsidR="004E5219" w:rsidRPr="00C705AB" w:rsidRDefault="004E5219" w:rsidP="009113AE">
      <w:pPr>
        <w:jc w:val="both"/>
        <w:rPr>
          <w:b/>
          <w:color w:val="FF0000"/>
        </w:rPr>
      </w:pPr>
    </w:p>
    <w:p w14:paraId="2B4DDE97" w14:textId="683041FB" w:rsidR="009113AE" w:rsidRPr="00C705AB" w:rsidRDefault="009113AE" w:rsidP="009113AE">
      <w:pPr>
        <w:jc w:val="both"/>
        <w:rPr>
          <w:b/>
        </w:rPr>
      </w:pPr>
      <w:r w:rsidRPr="00C705AB">
        <w:rPr>
          <w:b/>
        </w:rPr>
        <w:t xml:space="preserve">Pravo pristupa na prethodnu provjeru znanja i sposobnosti imaju kandidati koji su dostavili pravovremene i potpune prijave, koji udovoljavaju propisanim i objavljenim uvjetima </w:t>
      </w:r>
      <w:r w:rsidR="00CA1B9B" w:rsidRPr="00C705AB">
        <w:rPr>
          <w:b/>
        </w:rPr>
        <w:t>javnog natječaja</w:t>
      </w:r>
      <w:r w:rsidRPr="00C705AB">
        <w:rPr>
          <w:b/>
        </w:rPr>
        <w:t xml:space="preserve"> i koji su dobili poziv za testiranje.</w:t>
      </w:r>
    </w:p>
    <w:p w14:paraId="4C54EBC1" w14:textId="77777777" w:rsidR="00756C5D" w:rsidRPr="00C705AB" w:rsidRDefault="00756C5D" w:rsidP="009113AE">
      <w:pPr>
        <w:jc w:val="both"/>
        <w:rPr>
          <w:b/>
        </w:rPr>
      </w:pPr>
    </w:p>
    <w:p w14:paraId="5BFFEB0E" w14:textId="2A3AD72E" w:rsidR="00756C5D" w:rsidRPr="00C705AB" w:rsidRDefault="00756C5D" w:rsidP="00756C5D">
      <w:pPr>
        <w:jc w:val="both"/>
        <w:rPr>
          <w:b/>
        </w:rPr>
      </w:pPr>
      <w:r w:rsidRPr="00C705AB">
        <w:rPr>
          <w:b/>
        </w:rPr>
        <w:t>S kandidatima koji polože pisano testiranje, Povjerenstvo će provesti intervju istog dana</w:t>
      </w:r>
      <w:r w:rsidR="006C2DC7" w:rsidRPr="00C705AB">
        <w:rPr>
          <w:b/>
        </w:rPr>
        <w:t>.</w:t>
      </w:r>
    </w:p>
    <w:p w14:paraId="55A6D295" w14:textId="77777777" w:rsidR="009113AE" w:rsidRPr="00C705AB" w:rsidRDefault="009113AE" w:rsidP="009113AE">
      <w:pPr>
        <w:jc w:val="both"/>
        <w:rPr>
          <w:color w:val="FF0000"/>
        </w:rPr>
      </w:pPr>
    </w:p>
    <w:p w14:paraId="48E55D29" w14:textId="376B8BC2" w:rsidR="009113AE" w:rsidRPr="00C705AB" w:rsidRDefault="00C8304C" w:rsidP="009113AE">
      <w:pPr>
        <w:jc w:val="both"/>
      </w:pPr>
      <w:r w:rsidRPr="00C705AB">
        <w:t>P</w:t>
      </w:r>
      <w:r w:rsidR="009113AE" w:rsidRPr="00C705AB">
        <w:t>rethodna provjera znanja i sposobnosti temelji se na članku 22. Zakona</w:t>
      </w:r>
      <w:r w:rsidR="00085D11" w:rsidRPr="00C705AB">
        <w:t>.</w:t>
      </w:r>
      <w:r w:rsidR="009113AE" w:rsidRPr="00C705AB">
        <w:t xml:space="preserve"> </w:t>
      </w:r>
    </w:p>
    <w:p w14:paraId="4D48C946" w14:textId="77777777" w:rsidR="00804BE1" w:rsidRPr="00C705AB" w:rsidRDefault="00804BE1" w:rsidP="009113AE">
      <w:pPr>
        <w:jc w:val="both"/>
        <w:rPr>
          <w:b/>
          <w:color w:val="FF0000"/>
        </w:rPr>
      </w:pPr>
    </w:p>
    <w:p w14:paraId="523C4B86" w14:textId="4E876C63" w:rsidR="009113AE" w:rsidRPr="00C705AB" w:rsidRDefault="00804BE1" w:rsidP="009113AE">
      <w:pPr>
        <w:jc w:val="both"/>
      </w:pPr>
      <w:r w:rsidRPr="00C705AB">
        <w:lastRenderedPageBreak/>
        <w:t>I</w:t>
      </w:r>
      <w:r w:rsidR="005B37E9" w:rsidRPr="00C705AB">
        <w:t>.</w:t>
      </w:r>
      <w:r w:rsidR="009113AE" w:rsidRPr="00C705AB">
        <w:t xml:space="preserve"> Kandidati su se dužni pridržavati utvrđenog vremena testiranja. Za kandidata, koji udovoljava propisanim i objavljenim uvjetima</w:t>
      </w:r>
      <w:r w:rsidR="00CA1B9B" w:rsidRPr="00C705AB">
        <w:t xml:space="preserve"> javnog natječaja</w:t>
      </w:r>
      <w:r w:rsidR="009113AE" w:rsidRPr="00C705AB">
        <w:t xml:space="preserve">, a koji ne pristupi prethodnoj provjeri znanja i sposobnosti u zakazano vrijeme, bez obzira na razloge ili tijekom njena trajanja odustane od iste, smatrat će se da je povukao prijavu na </w:t>
      </w:r>
      <w:r w:rsidR="00CA1B9B" w:rsidRPr="00C705AB">
        <w:t>javni natječaj</w:t>
      </w:r>
      <w:r w:rsidR="009113AE" w:rsidRPr="00C705AB">
        <w:t>.</w:t>
      </w:r>
    </w:p>
    <w:p w14:paraId="6E2A335C" w14:textId="77777777" w:rsidR="009113AE" w:rsidRPr="00C705AB" w:rsidRDefault="009113AE" w:rsidP="009113AE">
      <w:pPr>
        <w:jc w:val="both"/>
        <w:rPr>
          <w:color w:val="FF0000"/>
        </w:rPr>
      </w:pPr>
    </w:p>
    <w:p w14:paraId="64014EE6" w14:textId="3430B4F0" w:rsidR="009113AE" w:rsidRPr="00C705AB" w:rsidRDefault="00804BE1" w:rsidP="009113AE">
      <w:pPr>
        <w:jc w:val="both"/>
      </w:pPr>
      <w:r w:rsidRPr="00C705AB">
        <w:t>II</w:t>
      </w:r>
      <w:r w:rsidR="005B37E9" w:rsidRPr="00C705AB">
        <w:t>.</w:t>
      </w:r>
      <w:r w:rsidR="009113AE" w:rsidRPr="00C705AB">
        <w:t xml:space="preserve"> Mole se kandidati sa sobom ponijeti osobnu iskaznicu ili drugu identifikacijsku ispravu.</w:t>
      </w:r>
    </w:p>
    <w:p w14:paraId="213CBEC6" w14:textId="77777777" w:rsidR="009113AE" w:rsidRPr="00C705AB" w:rsidRDefault="009113AE" w:rsidP="009113AE">
      <w:pPr>
        <w:jc w:val="both"/>
      </w:pPr>
    </w:p>
    <w:p w14:paraId="326F7704" w14:textId="599B9533" w:rsidR="009113AE" w:rsidRPr="00C705AB" w:rsidRDefault="00804BE1" w:rsidP="009113AE">
      <w:pPr>
        <w:jc w:val="both"/>
      </w:pPr>
      <w:r w:rsidRPr="00C705AB">
        <w:t>III</w:t>
      </w:r>
      <w:r w:rsidR="005B37E9" w:rsidRPr="00C705AB">
        <w:t>.</w:t>
      </w:r>
      <w:r w:rsidR="009113AE" w:rsidRPr="00C705AB">
        <w:t xml:space="preserve"> Za vrijeme pisanog testiranja kandidatima nije dopušteno:</w:t>
      </w:r>
    </w:p>
    <w:p w14:paraId="79359A0F" w14:textId="77777777" w:rsidR="009113AE" w:rsidRPr="00C705AB" w:rsidRDefault="009113AE" w:rsidP="009113AE">
      <w:pPr>
        <w:jc w:val="both"/>
      </w:pPr>
      <w:r w:rsidRPr="00C705AB">
        <w:t xml:space="preserve">- koristiti se bilo kakvom literaturom odnosno bilješkama, </w:t>
      </w:r>
    </w:p>
    <w:p w14:paraId="186427D7" w14:textId="77777777" w:rsidR="009113AE" w:rsidRPr="00C705AB" w:rsidRDefault="009113AE" w:rsidP="009113AE">
      <w:pPr>
        <w:jc w:val="both"/>
      </w:pPr>
      <w:r w:rsidRPr="00C705AB">
        <w:t xml:space="preserve">- koristiti mobitel ili druga komunikacijska sredstva, </w:t>
      </w:r>
    </w:p>
    <w:p w14:paraId="55591648" w14:textId="77777777" w:rsidR="009113AE" w:rsidRPr="00C705AB" w:rsidRDefault="009113AE" w:rsidP="009113AE">
      <w:pPr>
        <w:jc w:val="both"/>
      </w:pPr>
      <w:r w:rsidRPr="00C705AB">
        <w:t xml:space="preserve">- napuštati prostoriju u kojoj se provodi provjera, </w:t>
      </w:r>
    </w:p>
    <w:p w14:paraId="55B8A451" w14:textId="77777777" w:rsidR="009113AE" w:rsidRPr="00C705AB" w:rsidRDefault="009113AE" w:rsidP="009113AE">
      <w:pPr>
        <w:jc w:val="both"/>
      </w:pPr>
      <w:r w:rsidRPr="00C705AB">
        <w:t>- razgovarati s ostalim kandidatima ili na drugi način remetiti mir i red.</w:t>
      </w:r>
    </w:p>
    <w:p w14:paraId="2784A14D" w14:textId="77777777" w:rsidR="009113AE" w:rsidRPr="00C705AB" w:rsidRDefault="009113AE" w:rsidP="009113AE">
      <w:pPr>
        <w:jc w:val="both"/>
      </w:pPr>
    </w:p>
    <w:p w14:paraId="262CD3B3" w14:textId="77777777" w:rsidR="009113AE" w:rsidRPr="00C705AB" w:rsidRDefault="009113AE" w:rsidP="009113AE">
      <w:pPr>
        <w:jc w:val="both"/>
      </w:pPr>
      <w:r w:rsidRPr="00C705AB">
        <w:t xml:space="preserve">Ukoliko se kandidat ponaša neprimjereno ili prekrši neko od prethodno opisanih pravila, bit će zamoljen da se udalji sa testiranja, a njegov rezultat i rad Povjerenstvo neće bodovati. </w:t>
      </w:r>
    </w:p>
    <w:p w14:paraId="20C253DE" w14:textId="77777777" w:rsidR="009113AE" w:rsidRPr="00C705AB" w:rsidRDefault="009113AE" w:rsidP="009113AE">
      <w:pPr>
        <w:jc w:val="both"/>
        <w:rPr>
          <w:color w:val="FF0000"/>
        </w:rPr>
      </w:pPr>
    </w:p>
    <w:p w14:paraId="4DC59059" w14:textId="36864CAB" w:rsidR="00560365" w:rsidRPr="00C705AB" w:rsidRDefault="00804BE1" w:rsidP="00497777">
      <w:pPr>
        <w:tabs>
          <w:tab w:val="num" w:pos="720"/>
        </w:tabs>
        <w:jc w:val="both"/>
      </w:pPr>
      <w:r w:rsidRPr="00C705AB">
        <w:t>IV</w:t>
      </w:r>
      <w:r w:rsidR="005B37E9" w:rsidRPr="00C705AB">
        <w:t>.</w:t>
      </w:r>
      <w:r w:rsidR="009113AE" w:rsidRPr="00C705AB">
        <w:t xml:space="preserve"> </w:t>
      </w:r>
      <w:bookmarkStart w:id="2" w:name="_Hlk78282358"/>
      <w:r w:rsidR="00D23B53" w:rsidRPr="00C705AB">
        <w:t>Pravni izvori</w:t>
      </w:r>
      <w:r w:rsidR="00560365" w:rsidRPr="00C705AB">
        <w:t xml:space="preserve"> i područja</w:t>
      </w:r>
      <w:r w:rsidR="00D23B53" w:rsidRPr="00C705AB">
        <w:t xml:space="preserve"> za pripremanje kandidata za prethodnu provjeru znanja</w:t>
      </w:r>
      <w:r w:rsidR="00560365" w:rsidRPr="00C705AB">
        <w:t xml:space="preserve"> su sljedeći:</w:t>
      </w:r>
    </w:p>
    <w:p w14:paraId="355B04AC" w14:textId="77777777" w:rsidR="00560365" w:rsidRPr="00C705AB" w:rsidRDefault="00560365" w:rsidP="00497777">
      <w:pPr>
        <w:tabs>
          <w:tab w:val="num" w:pos="720"/>
        </w:tabs>
        <w:jc w:val="both"/>
      </w:pPr>
    </w:p>
    <w:p w14:paraId="7E2B4721" w14:textId="3FACB52B" w:rsidR="00116874" w:rsidRPr="00C705AB" w:rsidRDefault="00516EE4" w:rsidP="00381BD8">
      <w:pPr>
        <w:pStyle w:val="Bezproreda"/>
        <w:jc w:val="both"/>
      </w:pPr>
      <w:r>
        <w:rPr>
          <w:rFonts w:eastAsia="Calibri"/>
          <w:lang w:eastAsia="en-US"/>
        </w:rPr>
        <w:t>1</w:t>
      </w:r>
      <w:r w:rsidR="00E45124" w:rsidRPr="00C705AB">
        <w:rPr>
          <w:rFonts w:eastAsia="Calibri"/>
          <w:lang w:eastAsia="en-US"/>
        </w:rPr>
        <w:t xml:space="preserve">.  </w:t>
      </w:r>
      <w:r w:rsidR="00381BD8" w:rsidRPr="00C705AB">
        <w:t xml:space="preserve">za radno mjesto broj </w:t>
      </w:r>
      <w:r w:rsidR="006B0217" w:rsidRPr="00C705AB">
        <w:t>224</w:t>
      </w:r>
      <w:r w:rsidR="00381BD8" w:rsidRPr="00C705AB">
        <w:t xml:space="preserve">. iz Pravilnika, </w:t>
      </w:r>
      <w:r w:rsidR="006B0217" w:rsidRPr="00C705AB">
        <w:rPr>
          <w:b/>
        </w:rPr>
        <w:t xml:space="preserve">pročelnik </w:t>
      </w:r>
      <w:r w:rsidR="006B0217" w:rsidRPr="00C705AB">
        <w:rPr>
          <w:bCs/>
        </w:rPr>
        <w:t>u Upravnom odjelu za zdravstvo</w:t>
      </w:r>
      <w:r w:rsidR="00381BD8" w:rsidRPr="00C705AB">
        <w:rPr>
          <w:bCs/>
        </w:rPr>
        <w:t xml:space="preserve">: </w:t>
      </w:r>
    </w:p>
    <w:p w14:paraId="584E3FF3" w14:textId="494A95FD" w:rsidR="006B0217" w:rsidRPr="00C705AB" w:rsidRDefault="006B0217" w:rsidP="006B0217">
      <w:pPr>
        <w:spacing w:after="200"/>
        <w:contextualSpacing/>
        <w:jc w:val="both"/>
      </w:pPr>
      <w:r w:rsidRPr="00C705AB">
        <w:t>- Zakon o zdravstvenoj zaštiti („Narodne novine” broj 100/18, 125/19, 133/20, 147/20, 136/21, 119/22, 156/22, 33/23, 145/23, 36/24, 102/25);</w:t>
      </w:r>
    </w:p>
    <w:p w14:paraId="4CF83953" w14:textId="1CA5F6BD" w:rsidR="006B0217" w:rsidRPr="00C705AB" w:rsidRDefault="006B0217" w:rsidP="006B0217">
      <w:pPr>
        <w:spacing w:after="200"/>
        <w:contextualSpacing/>
        <w:jc w:val="both"/>
      </w:pPr>
      <w:r w:rsidRPr="00C705AB">
        <w:t>- Zakon o obveznom zdravstvenom osiguranju („Narodne novine“ broj 80/13, 137/13, 98/19, 33/23, 105/25), od članka 87.  do članka 118.;</w:t>
      </w:r>
    </w:p>
    <w:p w14:paraId="69BBFC24" w14:textId="1B1F31DD" w:rsidR="006B0217" w:rsidRPr="00C705AB" w:rsidRDefault="006B0217" w:rsidP="006B0217">
      <w:pPr>
        <w:spacing w:after="200"/>
        <w:contextualSpacing/>
        <w:jc w:val="both"/>
      </w:pPr>
      <w:r w:rsidRPr="00C705AB">
        <w:t>- Zakon o lokalnoj i područnoj (regionalnoj) samoupravi („Narodne novine” broj 33/01, 60/01, 129/05, 109/07, 125/08, 36/09, 150/11, 144/12, 123/17, 98/19, 144/20);</w:t>
      </w:r>
    </w:p>
    <w:p w14:paraId="01C5D404" w14:textId="63A12E70" w:rsidR="00CF3ECC" w:rsidRPr="00C705AB" w:rsidRDefault="006B0217" w:rsidP="006B0217">
      <w:pPr>
        <w:spacing w:after="200"/>
        <w:contextualSpacing/>
        <w:jc w:val="both"/>
        <w:rPr>
          <w:rFonts w:eastAsia="Calibri"/>
          <w:lang w:eastAsia="en-US"/>
        </w:rPr>
      </w:pPr>
      <w:r w:rsidRPr="00C705AB">
        <w:t>- Statut Zadarske županije („Službeni glasnik Zadarske županije“, broj 11/18 – pročišćeni tekst, 5/20, 5/21).</w:t>
      </w:r>
      <w:r w:rsidR="00CF3ECC" w:rsidRPr="00C705AB">
        <w:t>).</w:t>
      </w:r>
      <w:r w:rsidR="00CF3ECC" w:rsidRPr="00C705AB">
        <w:rPr>
          <w:rFonts w:eastAsia="Calibri"/>
          <w:lang w:eastAsia="en-US"/>
        </w:rPr>
        <w:t xml:space="preserve"> </w:t>
      </w:r>
    </w:p>
    <w:p w14:paraId="77BFD0D5" w14:textId="397F5861" w:rsidR="00CF3ECC" w:rsidRPr="00C705AB" w:rsidRDefault="00CF3ECC" w:rsidP="00375A1B">
      <w:pPr>
        <w:contextualSpacing/>
        <w:jc w:val="both"/>
      </w:pPr>
    </w:p>
    <w:p w14:paraId="2A14BFB6" w14:textId="5A9D4F9B" w:rsidR="006B0217" w:rsidRPr="00C705AB" w:rsidRDefault="00516EE4" w:rsidP="006B0217">
      <w:pPr>
        <w:pStyle w:val="Bezproreda"/>
        <w:jc w:val="both"/>
      </w:pPr>
      <w:r>
        <w:rPr>
          <w:rFonts w:eastAsia="Calibri"/>
          <w:lang w:eastAsia="en-US"/>
        </w:rPr>
        <w:t>2</w:t>
      </w:r>
      <w:r w:rsidR="006B0217" w:rsidRPr="00C705AB">
        <w:rPr>
          <w:rFonts w:eastAsia="Calibri"/>
          <w:lang w:eastAsia="en-US"/>
        </w:rPr>
        <w:t xml:space="preserve">.  </w:t>
      </w:r>
      <w:r w:rsidR="006B0217" w:rsidRPr="00C705AB">
        <w:t xml:space="preserve">za radno mjesto broj 258. iz Pravilnika, </w:t>
      </w:r>
      <w:r w:rsidR="006B0217" w:rsidRPr="00C705AB">
        <w:rPr>
          <w:b/>
        </w:rPr>
        <w:t xml:space="preserve">pročelnik </w:t>
      </w:r>
      <w:r w:rsidR="006B0217" w:rsidRPr="00C705AB">
        <w:rPr>
          <w:bCs/>
        </w:rPr>
        <w:t xml:space="preserve">u Upravnom odjelu za opću upravu: </w:t>
      </w:r>
    </w:p>
    <w:p w14:paraId="30A76F96" w14:textId="707B3EBC" w:rsidR="006B0217" w:rsidRPr="00C705AB" w:rsidRDefault="006B0217" w:rsidP="006B0217">
      <w:pPr>
        <w:contextualSpacing/>
        <w:jc w:val="both"/>
      </w:pPr>
      <w:r w:rsidRPr="00C705AB">
        <w:t>- Zakon o državnim maticama („Narodne novine“ broj 96/93, 76/13, 98/19, 133/22);</w:t>
      </w:r>
    </w:p>
    <w:p w14:paraId="2270ACCE" w14:textId="18318FCB" w:rsidR="006B0217" w:rsidRPr="00C705AB" w:rsidRDefault="006B0217" w:rsidP="006B0217">
      <w:pPr>
        <w:contextualSpacing/>
        <w:jc w:val="both"/>
      </w:pPr>
      <w:r w:rsidRPr="00C705AB">
        <w:t xml:space="preserve">- Zakon o hrvatskom državljanstvu („Narodne novine“ broj 53/91, 70/91, 28/92,113/93, 4/94, 130/11, 110/15, 102/19, 138/21); </w:t>
      </w:r>
    </w:p>
    <w:p w14:paraId="57A2101C" w14:textId="3BF36500" w:rsidR="006B0217" w:rsidRPr="00C705AB" w:rsidRDefault="006B0217" w:rsidP="006B0217">
      <w:pPr>
        <w:contextualSpacing/>
        <w:jc w:val="both"/>
      </w:pPr>
      <w:r w:rsidRPr="00C705AB">
        <w:t>- Zakon o lokalnoj i područnoj (regionalnoj) samoupravi („Narodne novine” broj 33/01, 60/01, 129/05, 109/07, 125/08, 36/09, 150/11, 144/12, 123/17, 98/19, 144/20);</w:t>
      </w:r>
    </w:p>
    <w:p w14:paraId="7F50E1A1" w14:textId="7D003B83" w:rsidR="006B0217" w:rsidRPr="00C705AB" w:rsidRDefault="006B0217" w:rsidP="006B0217">
      <w:pPr>
        <w:contextualSpacing/>
        <w:jc w:val="both"/>
      </w:pPr>
      <w:r w:rsidRPr="00C705AB">
        <w:t>- Statut Zadarske županije („Službeni glasnik Zadarske županije“, broj 11/18 – pročišćeni tekst, 5/20, 5/21).</w:t>
      </w:r>
    </w:p>
    <w:p w14:paraId="656E44F9" w14:textId="77777777" w:rsidR="006B0217" w:rsidRPr="00C705AB" w:rsidRDefault="006B0217" w:rsidP="00375A1B">
      <w:pPr>
        <w:contextualSpacing/>
        <w:jc w:val="both"/>
      </w:pPr>
    </w:p>
    <w:p w14:paraId="20EABDD4" w14:textId="77777777" w:rsidR="008F7F78" w:rsidRPr="00C705AB" w:rsidRDefault="008F7F78" w:rsidP="008F7F78">
      <w:pPr>
        <w:pStyle w:val="Bezproreda"/>
        <w:jc w:val="both"/>
        <w:rPr>
          <w:rFonts w:eastAsia="Calibri"/>
          <w:lang w:eastAsia="en-US"/>
        </w:rPr>
      </w:pPr>
      <w:r w:rsidRPr="00C705AB">
        <w:rPr>
          <w:rFonts w:eastAsia="Calibri"/>
          <w:lang w:eastAsia="en-US"/>
        </w:rPr>
        <w:t xml:space="preserve">Izvori za pripremu kandidata objavljeni u „Narodnim novinama“ dostupni su na mrežnoj stranici </w:t>
      </w:r>
      <w:hyperlink r:id="rId8" w:history="1">
        <w:r w:rsidRPr="00C705AB">
          <w:rPr>
            <w:rStyle w:val="Hiperveza"/>
            <w:rFonts w:eastAsia="Calibri"/>
            <w:lang w:eastAsia="en-US"/>
          </w:rPr>
          <w:t>https://narodne-novine.nn.hr/</w:t>
        </w:r>
      </w:hyperlink>
      <w:r w:rsidRPr="00C705AB">
        <w:rPr>
          <w:rFonts w:eastAsia="Calibri"/>
          <w:lang w:eastAsia="en-US"/>
        </w:rPr>
        <w:t xml:space="preserve">, izvor objavljen u „Službenom glasniku Zadarske županije“ dostupan je na linku </w:t>
      </w:r>
      <w:hyperlink r:id="rId9" w:history="1">
        <w:r w:rsidRPr="00C705AB">
          <w:rPr>
            <w:rStyle w:val="Hiperveza"/>
            <w:rFonts w:eastAsia="Calibri"/>
            <w:lang w:eastAsia="en-US"/>
          </w:rPr>
          <w:t>https://glasnik.zadarska-zupanija.hr/</w:t>
        </w:r>
      </w:hyperlink>
      <w:r w:rsidRPr="00C705AB">
        <w:rPr>
          <w:rFonts w:eastAsia="Calibri"/>
          <w:lang w:eastAsia="en-US"/>
        </w:rPr>
        <w:t xml:space="preserve"> .</w:t>
      </w:r>
    </w:p>
    <w:bookmarkEnd w:id="2"/>
    <w:p w14:paraId="26B2408B" w14:textId="77777777" w:rsidR="000A41BA" w:rsidRPr="00C705AB" w:rsidRDefault="000A41BA" w:rsidP="009C5F33">
      <w:pPr>
        <w:pStyle w:val="Bezproreda"/>
        <w:jc w:val="both"/>
      </w:pPr>
    </w:p>
    <w:p w14:paraId="7DD71825" w14:textId="6BF4BCFD" w:rsidR="009113AE" w:rsidRPr="00C705AB" w:rsidRDefault="00EE2C48" w:rsidP="009113AE">
      <w:pPr>
        <w:jc w:val="both"/>
        <w:rPr>
          <w:rFonts w:eastAsiaTheme="minorHAnsi"/>
          <w:lang w:eastAsia="en-US"/>
        </w:rPr>
      </w:pPr>
      <w:r w:rsidRPr="00C705AB">
        <w:rPr>
          <w:rFonts w:eastAsiaTheme="minorHAnsi"/>
          <w:lang w:eastAsia="en-US"/>
        </w:rPr>
        <w:t>V</w:t>
      </w:r>
      <w:r w:rsidR="005B37E9" w:rsidRPr="00C705AB">
        <w:rPr>
          <w:rFonts w:eastAsiaTheme="minorHAnsi"/>
          <w:lang w:eastAsia="en-US"/>
        </w:rPr>
        <w:t xml:space="preserve">. </w:t>
      </w:r>
      <w:r w:rsidR="009113AE" w:rsidRPr="00C705AB">
        <w:rPr>
          <w:rFonts w:eastAsiaTheme="minorHAnsi"/>
          <w:lang w:eastAsia="en-US"/>
        </w:rPr>
        <w:t>Prethodna provjera znanja i sposobnosti kandidata obuhvaća:</w:t>
      </w:r>
    </w:p>
    <w:p w14:paraId="3FC64AC3" w14:textId="4ECCD93E" w:rsidR="009113AE" w:rsidRPr="00C705AB" w:rsidRDefault="009113AE" w:rsidP="009113AE">
      <w:pPr>
        <w:jc w:val="both"/>
        <w:rPr>
          <w:rFonts w:eastAsiaTheme="minorHAnsi"/>
          <w:lang w:eastAsia="en-US"/>
        </w:rPr>
      </w:pPr>
      <w:r w:rsidRPr="00C705AB">
        <w:rPr>
          <w:rFonts w:eastAsiaTheme="minorHAnsi"/>
          <w:lang w:eastAsia="en-US"/>
        </w:rPr>
        <w:t xml:space="preserve">- </w:t>
      </w:r>
      <w:r w:rsidR="00BE2B71" w:rsidRPr="00C705AB">
        <w:rPr>
          <w:rFonts w:eastAsiaTheme="minorHAnsi"/>
          <w:lang w:eastAsia="en-US"/>
        </w:rPr>
        <w:t xml:space="preserve"> </w:t>
      </w:r>
      <w:r w:rsidRPr="00C705AB">
        <w:rPr>
          <w:rFonts w:eastAsiaTheme="minorHAnsi"/>
          <w:lang w:eastAsia="en-US"/>
        </w:rPr>
        <w:t>pisanu provjeru znanja iz područja navedenih u pravnim izvorima za pripremanje kandidata,</w:t>
      </w:r>
    </w:p>
    <w:p w14:paraId="352EF67A" w14:textId="77777777" w:rsidR="009113AE" w:rsidRPr="00C705AB" w:rsidRDefault="009113AE" w:rsidP="009113AE">
      <w:pPr>
        <w:jc w:val="both"/>
        <w:rPr>
          <w:rFonts w:eastAsiaTheme="minorHAnsi"/>
          <w:lang w:eastAsia="en-US"/>
        </w:rPr>
      </w:pPr>
      <w:r w:rsidRPr="00C705AB">
        <w:rPr>
          <w:rFonts w:eastAsiaTheme="minorHAnsi"/>
          <w:lang w:eastAsia="en-US"/>
        </w:rPr>
        <w:t xml:space="preserve">-  intervju. </w:t>
      </w:r>
    </w:p>
    <w:p w14:paraId="65B285C7" w14:textId="77777777" w:rsidR="009113AE" w:rsidRPr="00C705AB" w:rsidRDefault="009113AE" w:rsidP="009113AE">
      <w:pPr>
        <w:jc w:val="both"/>
      </w:pPr>
    </w:p>
    <w:p w14:paraId="3E109618" w14:textId="0C7C78BD" w:rsidR="006F5986" w:rsidRPr="00C705AB" w:rsidRDefault="007D3A2A" w:rsidP="006F5986">
      <w:pPr>
        <w:jc w:val="both"/>
        <w:rPr>
          <w:rFonts w:eastAsiaTheme="minorHAnsi"/>
          <w:lang w:eastAsia="en-US"/>
        </w:rPr>
      </w:pPr>
      <w:r w:rsidRPr="00C705AB">
        <w:t>VI</w:t>
      </w:r>
      <w:r w:rsidR="005B37E9" w:rsidRPr="00C705AB">
        <w:t>.</w:t>
      </w:r>
      <w:r w:rsidR="009113AE" w:rsidRPr="00C705AB">
        <w:t xml:space="preserve"> </w:t>
      </w:r>
      <w:r w:rsidR="006F5986" w:rsidRPr="00C705AB">
        <w:rPr>
          <w:rFonts w:eastAsiaTheme="minorHAnsi"/>
          <w:lang w:eastAsia="en-US"/>
        </w:rPr>
        <w:t xml:space="preserve">Za svaki dio provjere, kandidatima </w:t>
      </w:r>
      <w:r w:rsidR="008F7F78" w:rsidRPr="00C705AB">
        <w:rPr>
          <w:rFonts w:eastAsiaTheme="minorHAnsi"/>
          <w:lang w:eastAsia="en-US"/>
        </w:rPr>
        <w:t xml:space="preserve">se </w:t>
      </w:r>
      <w:r w:rsidR="006F5986" w:rsidRPr="00C705AB">
        <w:rPr>
          <w:rFonts w:eastAsiaTheme="minorHAnsi"/>
          <w:lang w:eastAsia="en-US"/>
        </w:rPr>
        <w:t>dodjeljuje broj bodova od 1 do 10, te maksimalan broj bodova koje kandidat može ostvariti na prethodnoj provjeri znanja i sposobnosti i intervjuu je 20 bodova.</w:t>
      </w:r>
    </w:p>
    <w:p w14:paraId="31D177DE" w14:textId="77777777" w:rsidR="009113AE" w:rsidRPr="00C705AB" w:rsidRDefault="009113AE" w:rsidP="009113AE">
      <w:pPr>
        <w:jc w:val="both"/>
      </w:pPr>
    </w:p>
    <w:p w14:paraId="5B5E87D8" w14:textId="174066A8" w:rsidR="009113AE" w:rsidRPr="00C705AB" w:rsidRDefault="007D3A2A" w:rsidP="009113AE">
      <w:pPr>
        <w:jc w:val="both"/>
      </w:pPr>
      <w:r w:rsidRPr="00C705AB">
        <w:t>VII</w:t>
      </w:r>
      <w:r w:rsidR="005B37E9" w:rsidRPr="00C705AB">
        <w:t>.</w:t>
      </w:r>
      <w:r w:rsidR="009113AE" w:rsidRPr="00C705AB">
        <w:t xml:space="preserve"> </w:t>
      </w:r>
      <w:bookmarkStart w:id="3" w:name="_Hlk179272192"/>
      <w:r w:rsidR="009113AE" w:rsidRPr="00C705AB">
        <w:t>Pisana provjera znanja</w:t>
      </w:r>
      <w:r w:rsidR="00F97C29" w:rsidRPr="00C705AB">
        <w:t xml:space="preserve"> kandidata</w:t>
      </w:r>
      <w:r w:rsidR="00D36293" w:rsidRPr="00C705AB">
        <w:t xml:space="preserve"> </w:t>
      </w:r>
      <w:r w:rsidR="009113AE" w:rsidRPr="00C705AB">
        <w:t xml:space="preserve">sastoji se od ukupno 20 pitanja. Bodovanje pisanog testiranja vršit će se na način da broj točnih odgovora bude podijeljen sa 2, što zaokruženo na </w:t>
      </w:r>
      <w:r w:rsidR="00F169C0" w:rsidRPr="00C705AB">
        <w:lastRenderedPageBreak/>
        <w:t>cijeli broj</w:t>
      </w:r>
      <w:r w:rsidR="009113AE" w:rsidRPr="00C705AB">
        <w:t xml:space="preserve"> daje broj bodova postignutih na pisanom testu. Maksimalan broj bodova koji kandidat može ostvariti na pisanom testu je 10 bodova.</w:t>
      </w:r>
      <w:bookmarkEnd w:id="3"/>
    </w:p>
    <w:p w14:paraId="7D71095C" w14:textId="77777777" w:rsidR="00D36293" w:rsidRPr="00C705AB" w:rsidRDefault="00D36293" w:rsidP="009113AE">
      <w:pPr>
        <w:jc w:val="both"/>
      </w:pPr>
    </w:p>
    <w:p w14:paraId="03C12551" w14:textId="77777777" w:rsidR="00D36293" w:rsidRPr="00C705AB" w:rsidRDefault="00A61CB4" w:rsidP="00756C5D">
      <w:pPr>
        <w:jc w:val="both"/>
      </w:pPr>
      <w:r w:rsidRPr="00C705AB">
        <w:t>S</w:t>
      </w:r>
      <w:r w:rsidR="009113AE" w:rsidRPr="00C705AB">
        <w:t>matra se da je kandidat položio pisani test ako je ostvario najmanje 50% bodova iz svakog dijela provjere znanja i sposobnosti kandidata na provedenom testiranju.</w:t>
      </w:r>
      <w:r w:rsidR="00497777" w:rsidRPr="00C705AB">
        <w:t xml:space="preserve"> </w:t>
      </w:r>
    </w:p>
    <w:p w14:paraId="4760AC91" w14:textId="77777777" w:rsidR="00D36293" w:rsidRPr="00C705AB" w:rsidRDefault="00D36293" w:rsidP="00756C5D">
      <w:pPr>
        <w:jc w:val="both"/>
      </w:pPr>
    </w:p>
    <w:p w14:paraId="66E77D92" w14:textId="23C13D7D" w:rsidR="00756C5D" w:rsidRPr="00C705AB" w:rsidRDefault="00756C5D" w:rsidP="00756C5D">
      <w:pPr>
        <w:jc w:val="both"/>
      </w:pPr>
      <w:r w:rsidRPr="00C705AB">
        <w:t xml:space="preserve">S kandidatom koji je položio pisano testiranje, Povjerenstvo za provedbu </w:t>
      </w:r>
      <w:r w:rsidR="000A41BA" w:rsidRPr="00C705AB">
        <w:t>javnog natječaja</w:t>
      </w:r>
      <w:r w:rsidRPr="00C705AB">
        <w:t xml:space="preserve"> provest će intervju. </w:t>
      </w:r>
    </w:p>
    <w:p w14:paraId="27E84920" w14:textId="77777777" w:rsidR="009113AE" w:rsidRPr="00C705AB" w:rsidRDefault="009113AE" w:rsidP="009113AE">
      <w:pPr>
        <w:jc w:val="both"/>
        <w:rPr>
          <w:color w:val="FF0000"/>
        </w:rPr>
      </w:pPr>
    </w:p>
    <w:p w14:paraId="154A083A" w14:textId="77777777" w:rsidR="009113AE" w:rsidRPr="00C705AB" w:rsidRDefault="009113AE" w:rsidP="009113AE">
      <w:pPr>
        <w:jc w:val="both"/>
      </w:pPr>
      <w:r w:rsidRPr="00C705AB">
        <w:t>Povjerenstvo kroz intervju s kandidatima utvrđuje interese, profesionalne ciljeve i motivaciju kandidata za rad na radnom mjestu za koje su podnijeli prijavu.</w:t>
      </w:r>
    </w:p>
    <w:p w14:paraId="542A4401" w14:textId="77777777" w:rsidR="009113AE" w:rsidRPr="00C705AB" w:rsidRDefault="009113AE" w:rsidP="009113AE">
      <w:pPr>
        <w:pStyle w:val="Uobiajeno"/>
        <w:jc w:val="both"/>
        <w:rPr>
          <w:color w:val="FF0000"/>
        </w:rPr>
      </w:pPr>
    </w:p>
    <w:p w14:paraId="62A6DB42" w14:textId="4137C1F2" w:rsidR="009113AE" w:rsidRPr="00C705AB" w:rsidRDefault="009113AE" w:rsidP="005738BC">
      <w:pPr>
        <w:tabs>
          <w:tab w:val="left" w:pos="708"/>
        </w:tabs>
        <w:suppressAutoHyphens/>
        <w:spacing w:line="100" w:lineRule="atLeast"/>
        <w:jc w:val="both"/>
      </w:pPr>
      <w:r w:rsidRPr="00C705AB">
        <w:t>Intervju se boduje na način da svaki član Povjerenstva boduje kandidata, od 1 do 10, te se zbroj njihovih bodova dijeli s brojem članova Povjerenstva, i dobiveni iznos čini (prosjek) bodovne ocjene.</w:t>
      </w:r>
      <w:r w:rsidR="005738BC" w:rsidRPr="00C705AB">
        <w:t xml:space="preserve"> </w:t>
      </w:r>
      <w:r w:rsidRPr="00C705AB">
        <w:t>Maksimalan broj bodova koji kandidat može ostvariti na intervjuu je 10 bodova.</w:t>
      </w:r>
    </w:p>
    <w:p w14:paraId="49745676" w14:textId="77777777" w:rsidR="005738BC" w:rsidRPr="00C705AB" w:rsidRDefault="005738BC" w:rsidP="009113AE">
      <w:pPr>
        <w:jc w:val="both"/>
      </w:pPr>
    </w:p>
    <w:p w14:paraId="22331F33" w14:textId="59D0558E" w:rsidR="005347A1" w:rsidRPr="00C705AB" w:rsidRDefault="005738BC" w:rsidP="009113AE">
      <w:pPr>
        <w:jc w:val="both"/>
      </w:pPr>
      <w:r w:rsidRPr="00C705AB">
        <w:t>Smatra se da je kandidat zadovoljio ako je na intervjuu ostvario najmanje 5 bodova.</w:t>
      </w:r>
    </w:p>
    <w:p w14:paraId="3636634C" w14:textId="77777777" w:rsidR="009113AE" w:rsidRPr="00C705AB" w:rsidRDefault="009113AE" w:rsidP="009113AE">
      <w:pPr>
        <w:jc w:val="both"/>
      </w:pPr>
    </w:p>
    <w:p w14:paraId="5F8C18CC" w14:textId="0E15B406" w:rsidR="009113AE" w:rsidRPr="00C705AB" w:rsidRDefault="00A41599" w:rsidP="009113AE">
      <w:pPr>
        <w:jc w:val="both"/>
      </w:pPr>
      <w:r w:rsidRPr="00C705AB">
        <w:t>VIII</w:t>
      </w:r>
      <w:r w:rsidR="005B37E9" w:rsidRPr="00C705AB">
        <w:t>.</w:t>
      </w:r>
      <w:r w:rsidR="009113AE" w:rsidRPr="00C705AB">
        <w:t xml:space="preserve"> Kandidat koji je pristupio prethodnoj provjeri znanja i sposobnosti ima pravo uvida u rezultate provedenog postupka.</w:t>
      </w:r>
    </w:p>
    <w:p w14:paraId="1CA0412C" w14:textId="77777777" w:rsidR="009113AE" w:rsidRPr="00C705AB" w:rsidRDefault="009113AE" w:rsidP="009113AE">
      <w:pPr>
        <w:jc w:val="both"/>
        <w:rPr>
          <w:color w:val="FF0000"/>
        </w:rPr>
      </w:pPr>
    </w:p>
    <w:p w14:paraId="4AF10083" w14:textId="03D60413" w:rsidR="009113AE" w:rsidRPr="00C705AB" w:rsidRDefault="00A41599" w:rsidP="009113AE">
      <w:pPr>
        <w:jc w:val="both"/>
      </w:pPr>
      <w:r w:rsidRPr="00C705AB">
        <w:t>IX</w:t>
      </w:r>
      <w:r w:rsidR="005B37E9" w:rsidRPr="00C705AB">
        <w:t>.</w:t>
      </w:r>
      <w:r w:rsidR="009113AE" w:rsidRPr="00C705AB">
        <w:t xml:space="preserve"> Nakon provedenog postupka prethodne provjere znanja i sposobnosti, Povjerenstvo utvrđuje rang-listu kandidata prema ukupnom broju bodova ostvarenog na pisanom testiranju i intervjuu, te ju dostavlja </w:t>
      </w:r>
      <w:r w:rsidR="006A197C" w:rsidRPr="00C705AB">
        <w:t>županu</w:t>
      </w:r>
      <w:r w:rsidR="009113AE" w:rsidRPr="00C705AB">
        <w:t xml:space="preserve"> uz izviješće o provedenom postupku koju potpisuju svi članovi Povjerenstva.</w:t>
      </w:r>
    </w:p>
    <w:p w14:paraId="1AAD7F07" w14:textId="77777777" w:rsidR="009113AE" w:rsidRPr="00C705AB" w:rsidRDefault="009113AE" w:rsidP="009113AE">
      <w:pPr>
        <w:jc w:val="both"/>
        <w:rPr>
          <w:color w:val="FF0000"/>
        </w:rPr>
      </w:pPr>
    </w:p>
    <w:p w14:paraId="0CEEF66E" w14:textId="2EC2ED46" w:rsidR="009113AE" w:rsidRPr="00C705AB" w:rsidRDefault="00A41599" w:rsidP="009113AE">
      <w:pPr>
        <w:jc w:val="both"/>
      </w:pPr>
      <w:r w:rsidRPr="00C705AB">
        <w:t>X</w:t>
      </w:r>
      <w:r w:rsidR="005B37E9" w:rsidRPr="00C705AB">
        <w:t xml:space="preserve">. </w:t>
      </w:r>
      <w:r w:rsidR="006A197C" w:rsidRPr="00C705AB">
        <w:t>R</w:t>
      </w:r>
      <w:r w:rsidR="009113AE" w:rsidRPr="00C705AB">
        <w:t>ješenj</w:t>
      </w:r>
      <w:r w:rsidR="00FC09F3">
        <w:t>a</w:t>
      </w:r>
      <w:r w:rsidR="009113AE" w:rsidRPr="00C705AB">
        <w:t xml:space="preserve"> o </w:t>
      </w:r>
      <w:r w:rsidR="006A197C" w:rsidRPr="00C705AB">
        <w:t>imenovanju pročelnika župan će donijeti</w:t>
      </w:r>
      <w:r w:rsidR="009113AE" w:rsidRPr="00C705AB">
        <w:t xml:space="preserve"> u zakonskom roku.</w:t>
      </w:r>
    </w:p>
    <w:p w14:paraId="3DE67B41" w14:textId="77777777" w:rsidR="00442E63" w:rsidRPr="00C705AB" w:rsidRDefault="00442E63" w:rsidP="009113AE">
      <w:pPr>
        <w:jc w:val="both"/>
      </w:pPr>
    </w:p>
    <w:p w14:paraId="011B9554" w14:textId="239E3148" w:rsidR="00442E63" w:rsidRPr="00C705AB" w:rsidRDefault="00442E63" w:rsidP="00442E63">
      <w:pPr>
        <w:jc w:val="both"/>
      </w:pPr>
      <w:r w:rsidRPr="00C705AB">
        <w:t xml:space="preserve">O rezultatima javnog natječaja kandidati će biti obaviješteni javnom objavom rješenja o </w:t>
      </w:r>
      <w:r w:rsidR="006A197C" w:rsidRPr="00C705AB">
        <w:t>imenovanju</w:t>
      </w:r>
      <w:r w:rsidRPr="00C705AB">
        <w:t xml:space="preserve"> izabranog kandidata na mrežnoj stranici Zadarske županije na poveznici </w:t>
      </w:r>
      <w:hyperlink r:id="rId10" w:history="1">
        <w:r w:rsidRPr="00C705AB">
          <w:rPr>
            <w:rStyle w:val="Hiperveza"/>
          </w:rPr>
          <w:t>https://www.zadarska-zupanija.hr/prijam-u-slu%C5%BEbu</w:t>
        </w:r>
      </w:hyperlink>
      <w:r w:rsidRPr="00C705AB">
        <w:t>.</w:t>
      </w:r>
    </w:p>
    <w:p w14:paraId="1A3C6AB2" w14:textId="77777777" w:rsidR="00442E63" w:rsidRPr="00C705AB" w:rsidRDefault="00442E63" w:rsidP="00442E63">
      <w:pPr>
        <w:jc w:val="both"/>
      </w:pPr>
      <w:r w:rsidRPr="00C705AB">
        <w:t>Dostava rješenja svim kandidatima smatra se obavljenom istekom osmoga dana od dana objave rješenja na mrežnim stranicama Zadarske županije.</w:t>
      </w:r>
    </w:p>
    <w:p w14:paraId="467086FE" w14:textId="77777777" w:rsidR="009113AE" w:rsidRPr="00C705AB" w:rsidRDefault="009113AE" w:rsidP="009113AE">
      <w:pPr>
        <w:jc w:val="both"/>
        <w:rPr>
          <w:color w:val="FF0000"/>
        </w:rPr>
      </w:pPr>
    </w:p>
    <w:p w14:paraId="65F79E7B" w14:textId="77777777" w:rsidR="009113AE" w:rsidRPr="00C705AB" w:rsidRDefault="009113AE" w:rsidP="009113AE">
      <w:pPr>
        <w:jc w:val="both"/>
      </w:pPr>
      <w:r w:rsidRPr="00C705AB">
        <w:t>Riječni i pojmovni skupovi u ovom dokumentu koji imaju rodno značenje, bez obzira jesu li korišteni u muškom i ženskom rodu, odnose se na jednak način na muški i ženski rod.</w:t>
      </w:r>
    </w:p>
    <w:p w14:paraId="6787B736" w14:textId="77777777" w:rsidR="009113AE" w:rsidRPr="00C705AB" w:rsidRDefault="009113AE" w:rsidP="009113AE">
      <w:pPr>
        <w:jc w:val="both"/>
        <w:rPr>
          <w:color w:val="FF0000"/>
        </w:rPr>
      </w:pPr>
    </w:p>
    <w:p w14:paraId="4D8D4048" w14:textId="2D1BE8B1" w:rsidR="009113AE" w:rsidRPr="00C705AB" w:rsidRDefault="009113AE" w:rsidP="009113AE">
      <w:pPr>
        <w:jc w:val="both"/>
      </w:pPr>
      <w:r w:rsidRPr="00C705AB">
        <w:t xml:space="preserve">Ovaj dokument objavljuje se na mrežnoj stranici Zadarske županije </w:t>
      </w:r>
      <w:hyperlink r:id="rId11" w:history="1">
        <w:r w:rsidR="003C52E1" w:rsidRPr="00C705AB">
          <w:rPr>
            <w:rStyle w:val="Hiperveza"/>
          </w:rPr>
          <w:t>https://www.zadarska-zupanija.hr/prijam-u-slu%C5%BEbu</w:t>
        </w:r>
      </w:hyperlink>
      <w:r w:rsidRPr="00C705AB">
        <w:t>,</w:t>
      </w:r>
      <w:r w:rsidRPr="00C705AB">
        <w:rPr>
          <w:color w:val="FF0000"/>
        </w:rPr>
        <w:t xml:space="preserve"> </w:t>
      </w:r>
      <w:r w:rsidRPr="00C705AB">
        <w:t xml:space="preserve">s danom </w:t>
      </w:r>
      <w:r w:rsidR="00C24464" w:rsidRPr="00C705AB">
        <w:t>2</w:t>
      </w:r>
      <w:r w:rsidR="00E22F90">
        <w:t>4</w:t>
      </w:r>
      <w:r w:rsidR="00C24464" w:rsidRPr="00C705AB">
        <w:t xml:space="preserve">. </w:t>
      </w:r>
      <w:r w:rsidR="006A197C" w:rsidRPr="00C705AB">
        <w:t>rujna</w:t>
      </w:r>
      <w:r w:rsidRPr="00C705AB">
        <w:t xml:space="preserve"> 202</w:t>
      </w:r>
      <w:r w:rsidR="0078460C" w:rsidRPr="00C705AB">
        <w:t>5</w:t>
      </w:r>
      <w:r w:rsidRPr="00C705AB">
        <w:t>. godine.</w:t>
      </w:r>
      <w:r w:rsidRPr="00C705AB">
        <w:tab/>
      </w:r>
      <w:r w:rsidRPr="00C705AB">
        <w:tab/>
      </w:r>
      <w:r w:rsidRPr="00C705AB">
        <w:tab/>
      </w:r>
    </w:p>
    <w:p w14:paraId="50791563" w14:textId="77777777" w:rsidR="00690EB2" w:rsidRPr="00C705AB" w:rsidRDefault="00690EB2" w:rsidP="00A6292D">
      <w:pPr>
        <w:pStyle w:val="NoSpacing1"/>
        <w:spacing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70A0C680" w14:textId="77777777" w:rsidR="00F256F3" w:rsidRPr="00C705AB" w:rsidRDefault="00F256F3" w:rsidP="00A6292D">
      <w:pPr>
        <w:pStyle w:val="NoSpacing1"/>
        <w:spacing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3AE38A66" w14:textId="14B56B92" w:rsidR="00F256F3" w:rsidRPr="00C705AB" w:rsidRDefault="003A4CB0" w:rsidP="003A4CB0">
      <w:pPr>
        <w:pStyle w:val="NoSpacing1"/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05AB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</w:t>
      </w:r>
      <w:r w:rsidR="009113AE" w:rsidRPr="00C705AB">
        <w:rPr>
          <w:rFonts w:ascii="Times New Roman" w:hAnsi="Times New Roman" w:cs="Times New Roman"/>
          <w:b/>
          <w:sz w:val="24"/>
          <w:szCs w:val="24"/>
        </w:rPr>
        <w:t>POVJERENSTVO ZA PROVEDBU</w:t>
      </w:r>
    </w:p>
    <w:p w14:paraId="75A77400" w14:textId="5CAD4056" w:rsidR="002C0CC2" w:rsidRPr="00C705AB" w:rsidRDefault="003A4CB0" w:rsidP="003A4CB0">
      <w:pPr>
        <w:pStyle w:val="NoSpacing1"/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05AB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</w:t>
      </w:r>
      <w:r w:rsidR="00A6292D" w:rsidRPr="00C705AB">
        <w:rPr>
          <w:rFonts w:ascii="Times New Roman" w:hAnsi="Times New Roman" w:cs="Times New Roman"/>
          <w:b/>
          <w:sz w:val="24"/>
          <w:szCs w:val="24"/>
        </w:rPr>
        <w:t>JAVNOG NATJEČAJA</w:t>
      </w:r>
    </w:p>
    <w:sectPr w:rsidR="002C0CC2" w:rsidRPr="00C705AB" w:rsidSect="009113AE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8C5F14" w14:textId="77777777" w:rsidR="00FC3EA3" w:rsidRDefault="00FC3EA3">
      <w:r>
        <w:separator/>
      </w:r>
    </w:p>
  </w:endnote>
  <w:endnote w:type="continuationSeparator" w:id="0">
    <w:p w14:paraId="1C6A3B34" w14:textId="77777777" w:rsidR="00FC3EA3" w:rsidRDefault="00FC3E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ont290">
    <w:charset w:val="EE"/>
    <w:family w:val="auto"/>
    <w:pitch w:val="variable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B41117" w14:textId="77777777" w:rsidR="00256484" w:rsidRDefault="00256484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068869409"/>
      <w:docPartObj>
        <w:docPartGallery w:val="Page Numbers (Bottom of Page)"/>
        <w:docPartUnique/>
      </w:docPartObj>
    </w:sdtPr>
    <w:sdtEndPr/>
    <w:sdtContent>
      <w:p w14:paraId="4DB84D0F" w14:textId="77777777" w:rsidR="00256484" w:rsidRDefault="00F655D6">
        <w:pPr>
          <w:pStyle w:val="Podnoj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14:paraId="32711224" w14:textId="77777777" w:rsidR="00256484" w:rsidRDefault="00256484">
    <w:pPr>
      <w:pStyle w:val="Podnoj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FE5460" w14:textId="77777777" w:rsidR="00256484" w:rsidRDefault="00256484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2059D5" w14:textId="77777777" w:rsidR="00FC3EA3" w:rsidRDefault="00FC3EA3">
      <w:r>
        <w:separator/>
      </w:r>
    </w:p>
  </w:footnote>
  <w:footnote w:type="continuationSeparator" w:id="0">
    <w:p w14:paraId="30D451FA" w14:textId="77777777" w:rsidR="00FC3EA3" w:rsidRDefault="00FC3E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C20829" w14:textId="77777777" w:rsidR="00256484" w:rsidRDefault="00256484">
    <w:pPr>
      <w:pStyle w:val="Zaglavlj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73FDF3" w14:textId="77777777" w:rsidR="00256484" w:rsidRDefault="00256484">
    <w:pPr>
      <w:pStyle w:val="Zaglavlj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C5B732" w14:textId="77777777" w:rsidR="00256484" w:rsidRDefault="00256484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24559"/>
    <w:multiLevelType w:val="hybridMultilevel"/>
    <w:tmpl w:val="635C303A"/>
    <w:lvl w:ilvl="0" w:tplc="041A000F">
      <w:start w:val="1"/>
      <w:numFmt w:val="decimal"/>
      <w:lvlText w:val="%1."/>
      <w:lvlJc w:val="left"/>
      <w:pPr>
        <w:ind w:left="710" w:hanging="360"/>
      </w:pPr>
    </w:lvl>
    <w:lvl w:ilvl="1" w:tplc="041A0019" w:tentative="1">
      <w:start w:val="1"/>
      <w:numFmt w:val="lowerLetter"/>
      <w:lvlText w:val="%2."/>
      <w:lvlJc w:val="left"/>
      <w:pPr>
        <w:ind w:left="1430" w:hanging="360"/>
      </w:pPr>
    </w:lvl>
    <w:lvl w:ilvl="2" w:tplc="041A001B" w:tentative="1">
      <w:start w:val="1"/>
      <w:numFmt w:val="lowerRoman"/>
      <w:lvlText w:val="%3."/>
      <w:lvlJc w:val="right"/>
      <w:pPr>
        <w:ind w:left="2150" w:hanging="180"/>
      </w:pPr>
    </w:lvl>
    <w:lvl w:ilvl="3" w:tplc="041A000F" w:tentative="1">
      <w:start w:val="1"/>
      <w:numFmt w:val="decimal"/>
      <w:lvlText w:val="%4."/>
      <w:lvlJc w:val="left"/>
      <w:pPr>
        <w:ind w:left="2870" w:hanging="360"/>
      </w:pPr>
    </w:lvl>
    <w:lvl w:ilvl="4" w:tplc="041A0019" w:tentative="1">
      <w:start w:val="1"/>
      <w:numFmt w:val="lowerLetter"/>
      <w:lvlText w:val="%5."/>
      <w:lvlJc w:val="left"/>
      <w:pPr>
        <w:ind w:left="3590" w:hanging="360"/>
      </w:pPr>
    </w:lvl>
    <w:lvl w:ilvl="5" w:tplc="041A001B" w:tentative="1">
      <w:start w:val="1"/>
      <w:numFmt w:val="lowerRoman"/>
      <w:lvlText w:val="%6."/>
      <w:lvlJc w:val="right"/>
      <w:pPr>
        <w:ind w:left="4310" w:hanging="180"/>
      </w:pPr>
    </w:lvl>
    <w:lvl w:ilvl="6" w:tplc="041A000F" w:tentative="1">
      <w:start w:val="1"/>
      <w:numFmt w:val="decimal"/>
      <w:lvlText w:val="%7."/>
      <w:lvlJc w:val="left"/>
      <w:pPr>
        <w:ind w:left="5030" w:hanging="360"/>
      </w:pPr>
    </w:lvl>
    <w:lvl w:ilvl="7" w:tplc="041A0019" w:tentative="1">
      <w:start w:val="1"/>
      <w:numFmt w:val="lowerLetter"/>
      <w:lvlText w:val="%8."/>
      <w:lvlJc w:val="left"/>
      <w:pPr>
        <w:ind w:left="5750" w:hanging="360"/>
      </w:pPr>
    </w:lvl>
    <w:lvl w:ilvl="8" w:tplc="041A001B" w:tentative="1">
      <w:start w:val="1"/>
      <w:numFmt w:val="lowerRoman"/>
      <w:lvlText w:val="%9."/>
      <w:lvlJc w:val="right"/>
      <w:pPr>
        <w:ind w:left="6470" w:hanging="180"/>
      </w:pPr>
    </w:lvl>
  </w:abstractNum>
  <w:abstractNum w:abstractNumId="1" w15:restartNumberingAfterBreak="0">
    <w:nsid w:val="15CD1308"/>
    <w:multiLevelType w:val="hybridMultilevel"/>
    <w:tmpl w:val="79B2402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025484"/>
    <w:multiLevelType w:val="hybridMultilevel"/>
    <w:tmpl w:val="C046BAA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C662CB"/>
    <w:multiLevelType w:val="hybridMultilevel"/>
    <w:tmpl w:val="914CAD9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E83A87"/>
    <w:multiLevelType w:val="hybridMultilevel"/>
    <w:tmpl w:val="A30A5BE4"/>
    <w:lvl w:ilvl="0" w:tplc="B9AA60F6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D01FB7"/>
    <w:multiLevelType w:val="hybridMultilevel"/>
    <w:tmpl w:val="A094F958"/>
    <w:lvl w:ilvl="0" w:tplc="C098FCE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74D6C5C"/>
    <w:multiLevelType w:val="hybridMultilevel"/>
    <w:tmpl w:val="DD6E56F0"/>
    <w:lvl w:ilvl="0" w:tplc="F10CDC02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2787357"/>
    <w:multiLevelType w:val="multilevel"/>
    <w:tmpl w:val="C56EA8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698A1D31"/>
    <w:multiLevelType w:val="hybridMultilevel"/>
    <w:tmpl w:val="4DD2DD44"/>
    <w:lvl w:ilvl="0" w:tplc="243EAEE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05761893">
    <w:abstractNumId w:val="0"/>
  </w:num>
  <w:num w:numId="2" w16cid:durableId="31958189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8764909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028799152">
    <w:abstractNumId w:val="7"/>
  </w:num>
  <w:num w:numId="5" w16cid:durableId="2064520120">
    <w:abstractNumId w:val="8"/>
  </w:num>
  <w:num w:numId="6" w16cid:durableId="191778780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973442014">
    <w:abstractNumId w:val="6"/>
  </w:num>
  <w:num w:numId="8" w16cid:durableId="2106263771">
    <w:abstractNumId w:val="5"/>
  </w:num>
  <w:num w:numId="9" w16cid:durableId="1793136739">
    <w:abstractNumId w:val="3"/>
  </w:num>
  <w:num w:numId="10" w16cid:durableId="48301107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55D6"/>
    <w:rsid w:val="00000F64"/>
    <w:rsid w:val="000472A9"/>
    <w:rsid w:val="000537BE"/>
    <w:rsid w:val="00072CE3"/>
    <w:rsid w:val="00077E11"/>
    <w:rsid w:val="00083981"/>
    <w:rsid w:val="00085D11"/>
    <w:rsid w:val="000A41BA"/>
    <w:rsid w:val="000A6FB0"/>
    <w:rsid w:val="000B47C7"/>
    <w:rsid w:val="000B7690"/>
    <w:rsid w:val="000C11A8"/>
    <w:rsid w:val="000C11AE"/>
    <w:rsid w:val="000C7025"/>
    <w:rsid w:val="000D507F"/>
    <w:rsid w:val="00116874"/>
    <w:rsid w:val="0012291E"/>
    <w:rsid w:val="00127C2C"/>
    <w:rsid w:val="0014403B"/>
    <w:rsid w:val="001622A3"/>
    <w:rsid w:val="00164116"/>
    <w:rsid w:val="00166D8A"/>
    <w:rsid w:val="001839E9"/>
    <w:rsid w:val="00191B8D"/>
    <w:rsid w:val="0019236E"/>
    <w:rsid w:val="001A2295"/>
    <w:rsid w:val="001A29C5"/>
    <w:rsid w:val="001A509A"/>
    <w:rsid w:val="001B7E87"/>
    <w:rsid w:val="001C37F7"/>
    <w:rsid w:val="001C6700"/>
    <w:rsid w:val="001D2FE3"/>
    <w:rsid w:val="001D571D"/>
    <w:rsid w:val="001D6FFA"/>
    <w:rsid w:val="001E60A8"/>
    <w:rsid w:val="001E65C4"/>
    <w:rsid w:val="00200D05"/>
    <w:rsid w:val="00207362"/>
    <w:rsid w:val="002106D4"/>
    <w:rsid w:val="0023246A"/>
    <w:rsid w:val="00235F19"/>
    <w:rsid w:val="002427B5"/>
    <w:rsid w:val="0024413E"/>
    <w:rsid w:val="0025202B"/>
    <w:rsid w:val="00256484"/>
    <w:rsid w:val="00257FB8"/>
    <w:rsid w:val="00267A19"/>
    <w:rsid w:val="00270B35"/>
    <w:rsid w:val="002762B1"/>
    <w:rsid w:val="002932EF"/>
    <w:rsid w:val="00294559"/>
    <w:rsid w:val="002B3323"/>
    <w:rsid w:val="002B4E58"/>
    <w:rsid w:val="002C0CC2"/>
    <w:rsid w:val="002C40FE"/>
    <w:rsid w:val="002E187E"/>
    <w:rsid w:val="002F148C"/>
    <w:rsid w:val="00330787"/>
    <w:rsid w:val="003469CF"/>
    <w:rsid w:val="00356F07"/>
    <w:rsid w:val="003613AC"/>
    <w:rsid w:val="0037065B"/>
    <w:rsid w:val="00373E48"/>
    <w:rsid w:val="00375A1B"/>
    <w:rsid w:val="00381BD8"/>
    <w:rsid w:val="00390588"/>
    <w:rsid w:val="003A4CB0"/>
    <w:rsid w:val="003A7205"/>
    <w:rsid w:val="003A7E5C"/>
    <w:rsid w:val="003B7E0F"/>
    <w:rsid w:val="003C52E1"/>
    <w:rsid w:val="003D3CE5"/>
    <w:rsid w:val="003D3EF9"/>
    <w:rsid w:val="003F2902"/>
    <w:rsid w:val="00426D92"/>
    <w:rsid w:val="00437256"/>
    <w:rsid w:val="00442E63"/>
    <w:rsid w:val="004555AC"/>
    <w:rsid w:val="00467730"/>
    <w:rsid w:val="00472DE2"/>
    <w:rsid w:val="00477053"/>
    <w:rsid w:val="00480F14"/>
    <w:rsid w:val="004835E9"/>
    <w:rsid w:val="004936ED"/>
    <w:rsid w:val="00497777"/>
    <w:rsid w:val="004A6E64"/>
    <w:rsid w:val="004B5760"/>
    <w:rsid w:val="004C4292"/>
    <w:rsid w:val="004D5FD8"/>
    <w:rsid w:val="004E5219"/>
    <w:rsid w:val="004F656D"/>
    <w:rsid w:val="004F6BAB"/>
    <w:rsid w:val="0050140C"/>
    <w:rsid w:val="00506B14"/>
    <w:rsid w:val="0051406E"/>
    <w:rsid w:val="00516EE4"/>
    <w:rsid w:val="0052732F"/>
    <w:rsid w:val="005347A1"/>
    <w:rsid w:val="00554A82"/>
    <w:rsid w:val="00560365"/>
    <w:rsid w:val="005644B4"/>
    <w:rsid w:val="00565762"/>
    <w:rsid w:val="005738BC"/>
    <w:rsid w:val="00590BCF"/>
    <w:rsid w:val="005974C7"/>
    <w:rsid w:val="005A797C"/>
    <w:rsid w:val="005B37E9"/>
    <w:rsid w:val="005B608C"/>
    <w:rsid w:val="005B7001"/>
    <w:rsid w:val="005C0D93"/>
    <w:rsid w:val="005C7886"/>
    <w:rsid w:val="005E65F1"/>
    <w:rsid w:val="006020AC"/>
    <w:rsid w:val="00603950"/>
    <w:rsid w:val="006160D2"/>
    <w:rsid w:val="00636FE4"/>
    <w:rsid w:val="00642106"/>
    <w:rsid w:val="006421C2"/>
    <w:rsid w:val="00646019"/>
    <w:rsid w:val="0064760A"/>
    <w:rsid w:val="006542E2"/>
    <w:rsid w:val="006605A0"/>
    <w:rsid w:val="0067323B"/>
    <w:rsid w:val="00682B77"/>
    <w:rsid w:val="00690EB2"/>
    <w:rsid w:val="006A197C"/>
    <w:rsid w:val="006A27D9"/>
    <w:rsid w:val="006A343E"/>
    <w:rsid w:val="006B0217"/>
    <w:rsid w:val="006B569D"/>
    <w:rsid w:val="006C2DC7"/>
    <w:rsid w:val="006F5986"/>
    <w:rsid w:val="006F6018"/>
    <w:rsid w:val="006F75C1"/>
    <w:rsid w:val="007101CD"/>
    <w:rsid w:val="00710B1B"/>
    <w:rsid w:val="00711D76"/>
    <w:rsid w:val="00716DB9"/>
    <w:rsid w:val="007216FB"/>
    <w:rsid w:val="0074043E"/>
    <w:rsid w:val="0074151C"/>
    <w:rsid w:val="00755EA3"/>
    <w:rsid w:val="00756C5D"/>
    <w:rsid w:val="00772C31"/>
    <w:rsid w:val="0078460C"/>
    <w:rsid w:val="00787149"/>
    <w:rsid w:val="007A1F4A"/>
    <w:rsid w:val="007A45B4"/>
    <w:rsid w:val="007B1AC7"/>
    <w:rsid w:val="007C3BBF"/>
    <w:rsid w:val="007D3A2A"/>
    <w:rsid w:val="007D4412"/>
    <w:rsid w:val="007E1D96"/>
    <w:rsid w:val="007F36F1"/>
    <w:rsid w:val="007F5FAC"/>
    <w:rsid w:val="007F78C2"/>
    <w:rsid w:val="00804BE1"/>
    <w:rsid w:val="008058EF"/>
    <w:rsid w:val="00821BB2"/>
    <w:rsid w:val="008463E4"/>
    <w:rsid w:val="00860335"/>
    <w:rsid w:val="0086224E"/>
    <w:rsid w:val="008713BA"/>
    <w:rsid w:val="00872451"/>
    <w:rsid w:val="008727B3"/>
    <w:rsid w:val="00884BC8"/>
    <w:rsid w:val="008A0DD4"/>
    <w:rsid w:val="008A32B9"/>
    <w:rsid w:val="008A63E9"/>
    <w:rsid w:val="008B137B"/>
    <w:rsid w:val="008B2F32"/>
    <w:rsid w:val="008B7CAF"/>
    <w:rsid w:val="008C3627"/>
    <w:rsid w:val="008C6FFE"/>
    <w:rsid w:val="008D19D4"/>
    <w:rsid w:val="008D1CB3"/>
    <w:rsid w:val="008D3DBB"/>
    <w:rsid w:val="008F7F78"/>
    <w:rsid w:val="009113AE"/>
    <w:rsid w:val="00911CC4"/>
    <w:rsid w:val="009271C9"/>
    <w:rsid w:val="009319F4"/>
    <w:rsid w:val="009504B6"/>
    <w:rsid w:val="00964961"/>
    <w:rsid w:val="009738CB"/>
    <w:rsid w:val="009764B9"/>
    <w:rsid w:val="0098549E"/>
    <w:rsid w:val="0099446D"/>
    <w:rsid w:val="0099699C"/>
    <w:rsid w:val="009B0564"/>
    <w:rsid w:val="009B350F"/>
    <w:rsid w:val="009C5F33"/>
    <w:rsid w:val="009D7BFB"/>
    <w:rsid w:val="009E170A"/>
    <w:rsid w:val="009E449C"/>
    <w:rsid w:val="009F0327"/>
    <w:rsid w:val="009F0495"/>
    <w:rsid w:val="009F0DF0"/>
    <w:rsid w:val="009F7893"/>
    <w:rsid w:val="00A02B7B"/>
    <w:rsid w:val="00A0313A"/>
    <w:rsid w:val="00A057C0"/>
    <w:rsid w:val="00A11F79"/>
    <w:rsid w:val="00A14ADE"/>
    <w:rsid w:val="00A24960"/>
    <w:rsid w:val="00A341AD"/>
    <w:rsid w:val="00A41599"/>
    <w:rsid w:val="00A41A2B"/>
    <w:rsid w:val="00A60E1C"/>
    <w:rsid w:val="00A61CB4"/>
    <w:rsid w:val="00A6292D"/>
    <w:rsid w:val="00A77EE9"/>
    <w:rsid w:val="00A94B97"/>
    <w:rsid w:val="00AB7098"/>
    <w:rsid w:val="00AF1CD0"/>
    <w:rsid w:val="00AF2342"/>
    <w:rsid w:val="00B06B2A"/>
    <w:rsid w:val="00B13FC0"/>
    <w:rsid w:val="00B142C4"/>
    <w:rsid w:val="00B22FA8"/>
    <w:rsid w:val="00B230A7"/>
    <w:rsid w:val="00B3230B"/>
    <w:rsid w:val="00B3486F"/>
    <w:rsid w:val="00B35E98"/>
    <w:rsid w:val="00BA14A6"/>
    <w:rsid w:val="00BA1AE3"/>
    <w:rsid w:val="00BA20F7"/>
    <w:rsid w:val="00BA7FA5"/>
    <w:rsid w:val="00BB00EE"/>
    <w:rsid w:val="00BB746B"/>
    <w:rsid w:val="00BD0F8B"/>
    <w:rsid w:val="00BE2B71"/>
    <w:rsid w:val="00BE6669"/>
    <w:rsid w:val="00C03697"/>
    <w:rsid w:val="00C24464"/>
    <w:rsid w:val="00C27EF6"/>
    <w:rsid w:val="00C36503"/>
    <w:rsid w:val="00C410C6"/>
    <w:rsid w:val="00C705AB"/>
    <w:rsid w:val="00C8304C"/>
    <w:rsid w:val="00C855A9"/>
    <w:rsid w:val="00CA104D"/>
    <w:rsid w:val="00CA1B9B"/>
    <w:rsid w:val="00CB3E0E"/>
    <w:rsid w:val="00CB6095"/>
    <w:rsid w:val="00CD5E6C"/>
    <w:rsid w:val="00CF3ECC"/>
    <w:rsid w:val="00D07D66"/>
    <w:rsid w:val="00D153AB"/>
    <w:rsid w:val="00D23B53"/>
    <w:rsid w:val="00D36293"/>
    <w:rsid w:val="00D4326A"/>
    <w:rsid w:val="00D47ECA"/>
    <w:rsid w:val="00D50C8A"/>
    <w:rsid w:val="00D55E92"/>
    <w:rsid w:val="00D56501"/>
    <w:rsid w:val="00D57CBE"/>
    <w:rsid w:val="00D64B33"/>
    <w:rsid w:val="00D65EEA"/>
    <w:rsid w:val="00D7231B"/>
    <w:rsid w:val="00D741C8"/>
    <w:rsid w:val="00D76CCC"/>
    <w:rsid w:val="00D82133"/>
    <w:rsid w:val="00D83F59"/>
    <w:rsid w:val="00D87210"/>
    <w:rsid w:val="00DA07A6"/>
    <w:rsid w:val="00DA7120"/>
    <w:rsid w:val="00DB3DB1"/>
    <w:rsid w:val="00DC0E36"/>
    <w:rsid w:val="00DC157C"/>
    <w:rsid w:val="00DC3FD9"/>
    <w:rsid w:val="00DD2D3B"/>
    <w:rsid w:val="00DD57FC"/>
    <w:rsid w:val="00E16E58"/>
    <w:rsid w:val="00E22F90"/>
    <w:rsid w:val="00E35273"/>
    <w:rsid w:val="00E35DEE"/>
    <w:rsid w:val="00E40B9A"/>
    <w:rsid w:val="00E45124"/>
    <w:rsid w:val="00E451E0"/>
    <w:rsid w:val="00E4535A"/>
    <w:rsid w:val="00E57983"/>
    <w:rsid w:val="00E90E90"/>
    <w:rsid w:val="00E94CF8"/>
    <w:rsid w:val="00EA2229"/>
    <w:rsid w:val="00EB751D"/>
    <w:rsid w:val="00EE0471"/>
    <w:rsid w:val="00EE2C48"/>
    <w:rsid w:val="00EF2F21"/>
    <w:rsid w:val="00EF5085"/>
    <w:rsid w:val="00EF5705"/>
    <w:rsid w:val="00F01E6F"/>
    <w:rsid w:val="00F030D1"/>
    <w:rsid w:val="00F139C0"/>
    <w:rsid w:val="00F14575"/>
    <w:rsid w:val="00F148BC"/>
    <w:rsid w:val="00F169B8"/>
    <w:rsid w:val="00F169C0"/>
    <w:rsid w:val="00F20818"/>
    <w:rsid w:val="00F23552"/>
    <w:rsid w:val="00F237CA"/>
    <w:rsid w:val="00F256F3"/>
    <w:rsid w:val="00F50B06"/>
    <w:rsid w:val="00F6034E"/>
    <w:rsid w:val="00F60676"/>
    <w:rsid w:val="00F64052"/>
    <w:rsid w:val="00F646AE"/>
    <w:rsid w:val="00F655D6"/>
    <w:rsid w:val="00F66AA4"/>
    <w:rsid w:val="00F708FE"/>
    <w:rsid w:val="00F97C29"/>
    <w:rsid w:val="00FA5EF7"/>
    <w:rsid w:val="00FC09F3"/>
    <w:rsid w:val="00FC3EA3"/>
    <w:rsid w:val="00FC5C3D"/>
    <w:rsid w:val="00FD427E"/>
    <w:rsid w:val="00FE0BCE"/>
    <w:rsid w:val="00FE73F4"/>
    <w:rsid w:val="00FF33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F75BB4"/>
  <w15:chartTrackingRefBased/>
  <w15:docId w15:val="{1C71EA54-56C5-4D79-9999-42323C10E5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655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F655D6"/>
    <w:rPr>
      <w:color w:val="0563C1" w:themeColor="hyperlink"/>
      <w:u w:val="single"/>
    </w:rPr>
  </w:style>
  <w:style w:type="paragraph" w:customStyle="1" w:styleId="Uobiajeno">
    <w:name w:val="Uobičajeno"/>
    <w:rsid w:val="00F655D6"/>
    <w:pPr>
      <w:tabs>
        <w:tab w:val="left" w:pos="708"/>
      </w:tabs>
      <w:suppressAutoHyphens/>
      <w:spacing w:after="0" w:line="100" w:lineRule="atLeast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NoSpacing1">
    <w:name w:val="No Spacing1"/>
    <w:rsid w:val="00F655D6"/>
    <w:pPr>
      <w:suppressAutoHyphens/>
      <w:spacing w:after="0" w:line="100" w:lineRule="atLeast"/>
    </w:pPr>
    <w:rPr>
      <w:rFonts w:ascii="Calibri" w:eastAsia="SimSun" w:hAnsi="Calibri" w:cs="font290"/>
      <w:kern w:val="1"/>
    </w:rPr>
  </w:style>
  <w:style w:type="paragraph" w:styleId="Zaglavlje">
    <w:name w:val="header"/>
    <w:basedOn w:val="Normal"/>
    <w:link w:val="ZaglavljeChar"/>
    <w:uiPriority w:val="99"/>
    <w:unhideWhenUsed/>
    <w:rsid w:val="00F655D6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F655D6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F655D6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F655D6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Odlomakpopisa">
    <w:name w:val="List Paragraph"/>
    <w:basedOn w:val="Normal"/>
    <w:uiPriority w:val="34"/>
    <w:qFormat/>
    <w:rsid w:val="00C8304C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8463E4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8463E4"/>
    <w:rPr>
      <w:rFonts w:ascii="Segoe UI" w:eastAsia="Times New Roman" w:hAnsi="Segoe UI" w:cs="Segoe UI"/>
      <w:sz w:val="18"/>
      <w:szCs w:val="18"/>
      <w:lang w:eastAsia="hr-HR"/>
    </w:rPr>
  </w:style>
  <w:style w:type="character" w:styleId="Nerijeenospominjanje">
    <w:name w:val="Unresolved Mention"/>
    <w:basedOn w:val="Zadanifontodlomka"/>
    <w:uiPriority w:val="99"/>
    <w:semiHidden/>
    <w:unhideWhenUsed/>
    <w:rsid w:val="002B4E58"/>
    <w:rPr>
      <w:color w:val="605E5C"/>
      <w:shd w:val="clear" w:color="auto" w:fill="E1DFDD"/>
    </w:rPr>
  </w:style>
  <w:style w:type="paragraph" w:styleId="Bezproreda">
    <w:name w:val="No Spacing"/>
    <w:uiPriority w:val="1"/>
    <w:qFormat/>
    <w:rsid w:val="00A341A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6808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arodne-novine.nn.hr/" TargetMode="Externa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zadarska-zupanija.hr/prijam-u-slu%C5%BEbu" TargetMode="External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hyperlink" Target="https://www.zadarska-zupanija.hr/prijam-u-slu%C5%BEbu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glasnik.zadarska-zupanija.hr/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1127</Words>
  <Characters>6429</Characters>
  <Application>Microsoft Office Word</Application>
  <DocSecurity>0</DocSecurity>
  <Lines>53</Lines>
  <Paragraphs>15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Franka Perković</dc:creator>
  <cp:keywords/>
  <dc:description/>
  <cp:lastModifiedBy>Franka Perković</cp:lastModifiedBy>
  <cp:revision>5</cp:revision>
  <cp:lastPrinted>2025-09-24T11:01:00Z</cp:lastPrinted>
  <dcterms:created xsi:type="dcterms:W3CDTF">2025-09-24T10:48:00Z</dcterms:created>
  <dcterms:modified xsi:type="dcterms:W3CDTF">2025-09-24T11:01:00Z</dcterms:modified>
</cp:coreProperties>
</file>