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072"/>
      </w:tblGrid>
      <w:tr w:rsidR="00C333B2" w:rsidRPr="00167C14" w14:paraId="422B544B" w14:textId="77777777">
        <w:tc>
          <w:tcPr>
            <w:tcW w:w="9072" w:type="dxa"/>
            <w:tcBorders>
              <w:top w:val="single" w:sz="8" w:space="0" w:color="C00000"/>
              <w:left w:val="single" w:sz="8" w:space="0" w:color="C00000"/>
              <w:bottom w:val="single" w:sz="8" w:space="0" w:color="C00000"/>
              <w:right w:val="single" w:sz="8" w:space="0" w:color="C00000"/>
            </w:tcBorders>
            <w:shd w:val="clear" w:color="auto" w:fill="FFF2CC"/>
            <w:tcMar>
              <w:top w:w="100" w:type="dxa"/>
              <w:left w:w="140" w:type="dxa"/>
              <w:bottom w:w="100" w:type="dxa"/>
              <w:right w:w="140" w:type="dxa"/>
            </w:tcMar>
          </w:tcPr>
          <w:p w14:paraId="422B543D" w14:textId="77777777" w:rsidR="00C333B2" w:rsidRPr="00463F13" w:rsidRDefault="00897FEE">
            <w:pPr>
              <w:spacing w:after="80"/>
              <w:rPr>
                <w:lang w:val="hr-HR"/>
              </w:rPr>
            </w:pPr>
            <w:r w:rsidRPr="009A6CB6">
              <w:rPr>
                <w:b/>
                <w:bCs/>
                <w:sz w:val="22"/>
                <w:szCs w:val="22"/>
                <w:lang w:val="it-IT"/>
              </w:rPr>
              <w:t xml:space="preserve">NAPOMENA ZA JLS – </w:t>
            </w:r>
            <w:r w:rsidRPr="00463F13">
              <w:rPr>
                <w:b/>
                <w:bCs/>
                <w:sz w:val="22"/>
                <w:szCs w:val="22"/>
                <w:lang w:val="hr-HR"/>
              </w:rPr>
              <w:t>briše se prije objave</w:t>
            </w:r>
          </w:p>
          <w:p w14:paraId="422B543E" w14:textId="77777777" w:rsidR="00C333B2" w:rsidRPr="00463F13" w:rsidRDefault="00897FEE">
            <w:pPr>
              <w:spacing w:after="60"/>
              <w:jc w:val="both"/>
              <w:rPr>
                <w:lang w:val="hr-HR"/>
              </w:rPr>
            </w:pPr>
            <w:r w:rsidRPr="00463F13">
              <w:rPr>
                <w:sz w:val="22"/>
                <w:szCs w:val="22"/>
                <w:lang w:val="hr-HR"/>
              </w:rPr>
              <w:t xml:space="preserve">Ovaj Predložak izrađuje Zadarska županija na temelju Programa dodjele sredstava jedinicama lokalne samouprave za provedbu potpora za podizanje nasada višnje </w:t>
            </w:r>
            <w:proofErr w:type="spellStart"/>
            <w:r w:rsidRPr="00463F13">
              <w:rPr>
                <w:sz w:val="22"/>
                <w:szCs w:val="22"/>
                <w:lang w:val="hr-HR"/>
              </w:rPr>
              <w:t>maraške</w:t>
            </w:r>
            <w:proofErr w:type="spellEnd"/>
            <w:r w:rsidRPr="00463F13">
              <w:rPr>
                <w:sz w:val="22"/>
                <w:szCs w:val="22"/>
                <w:lang w:val="hr-HR"/>
              </w:rPr>
              <w:t xml:space="preserve"> na području Zadarske županije za razdoblje 2026. – 2028. godine i Javnog poziva Zadarske županije. JLS ga objavljuje zajedno s Uputama za krajnje korisnike i obrascima.</w:t>
            </w:r>
          </w:p>
          <w:p w14:paraId="422B543F" w14:textId="77777777" w:rsidR="00C333B2" w:rsidRPr="00463F13" w:rsidRDefault="00897FEE">
            <w:pPr>
              <w:spacing w:after="60"/>
              <w:jc w:val="both"/>
              <w:rPr>
                <w:lang w:val="hr-HR"/>
              </w:rPr>
            </w:pPr>
            <w:r w:rsidRPr="00463F13">
              <w:rPr>
                <w:sz w:val="22"/>
                <w:szCs w:val="22"/>
                <w:lang w:val="hr-HR"/>
              </w:rPr>
              <w:t xml:space="preserve">Žuto označena polja JLS popunjava svojim podacima. Odredbe označene oznakom </w:t>
            </w:r>
            <w:r w:rsidRPr="00463F13">
              <w:rPr>
                <w:sz w:val="22"/>
                <w:szCs w:val="22"/>
                <w:highlight w:val="yellow"/>
                <w:lang w:val="hr-HR"/>
              </w:rPr>
              <w:t>[NEOBVEZNO]</w:t>
            </w:r>
            <w:r w:rsidRPr="00463F13">
              <w:rPr>
                <w:sz w:val="22"/>
                <w:szCs w:val="22"/>
                <w:lang w:val="hr-HR"/>
              </w:rPr>
              <w:t xml:space="preserve"> JLS može zadržati, prilagoditi ili izbrisati.</w:t>
            </w:r>
          </w:p>
          <w:p w14:paraId="422B5440" w14:textId="77777777" w:rsidR="00C333B2" w:rsidRPr="00463F13" w:rsidRDefault="00897FEE">
            <w:pPr>
              <w:spacing w:after="60"/>
              <w:jc w:val="both"/>
              <w:rPr>
                <w:lang w:val="hr-HR"/>
              </w:rPr>
            </w:pPr>
            <w:r w:rsidRPr="00463F13">
              <w:rPr>
                <w:sz w:val="22"/>
                <w:szCs w:val="22"/>
                <w:lang w:val="hr-HR"/>
              </w:rPr>
              <w:t>JLS može dodati svoje uvjete, obveze i dokumentaciju (primjerice sredstvo osiguranja, podmirene obveze prema JLS-u, način isplate potpore za pripremu tla ili dodatne priloge), ako nisu u suprotnosti s Programom, Javnim pozivom Zadarske županije i ovim Predloškom.</w:t>
            </w:r>
          </w:p>
          <w:p w14:paraId="422B5441" w14:textId="77777777" w:rsidR="00C333B2" w:rsidRPr="00463F13" w:rsidRDefault="00897FEE">
            <w:pPr>
              <w:spacing w:after="60"/>
              <w:jc w:val="both"/>
              <w:rPr>
                <w:lang w:val="hr-HR"/>
              </w:rPr>
            </w:pPr>
            <w:r w:rsidRPr="00463F13">
              <w:rPr>
                <w:sz w:val="22"/>
                <w:szCs w:val="22"/>
                <w:lang w:val="hr-HR"/>
              </w:rPr>
              <w:t>Bez prethodne pisane suglasnosti Zadarske županije JLS ne smije mijenjati, ublažavati ni brisati odredbe kojima se uređuju:</w:t>
            </w:r>
          </w:p>
          <w:p w14:paraId="422B5442" w14:textId="77777777" w:rsidR="00C333B2" w:rsidRPr="00463F13" w:rsidRDefault="00897FEE">
            <w:pPr>
              <w:spacing w:after="60"/>
              <w:ind w:left="360" w:hanging="360"/>
              <w:jc w:val="both"/>
              <w:rPr>
                <w:lang w:val="hr-HR"/>
              </w:rPr>
            </w:pPr>
            <w:r w:rsidRPr="00463F13">
              <w:rPr>
                <w:sz w:val="22"/>
                <w:szCs w:val="22"/>
                <w:lang w:val="hr-HR"/>
              </w:rPr>
              <w:t>1.</w:t>
            </w:r>
            <w:r w:rsidRPr="00463F13">
              <w:rPr>
                <w:sz w:val="22"/>
                <w:szCs w:val="22"/>
                <w:lang w:val="hr-HR"/>
              </w:rPr>
              <w:tab/>
              <w:t>prihvatljivi prijavitelji i uvjeti prihvatljivosti (poglavlje III.);</w:t>
            </w:r>
          </w:p>
          <w:p w14:paraId="422B5443" w14:textId="77777777" w:rsidR="00C333B2" w:rsidRPr="00463F13" w:rsidRDefault="00897FEE">
            <w:pPr>
              <w:spacing w:after="60"/>
              <w:ind w:left="360" w:hanging="360"/>
              <w:jc w:val="both"/>
              <w:rPr>
                <w:lang w:val="hr-HR"/>
              </w:rPr>
            </w:pPr>
            <w:r w:rsidRPr="00463F13">
              <w:rPr>
                <w:sz w:val="22"/>
                <w:szCs w:val="22"/>
                <w:lang w:val="hr-HR"/>
              </w:rPr>
              <w:t>2.</w:t>
            </w:r>
            <w:r w:rsidRPr="00463F13">
              <w:rPr>
                <w:sz w:val="22"/>
                <w:szCs w:val="22"/>
                <w:lang w:val="hr-HR"/>
              </w:rPr>
              <w:tab/>
              <w:t>prihvatljivo razdoblje, rok dovršetka projekta i iznimno produljenje rokova (poglavlje IV.);</w:t>
            </w:r>
          </w:p>
          <w:p w14:paraId="422B5444" w14:textId="77777777" w:rsidR="00C333B2" w:rsidRPr="00463F13" w:rsidRDefault="00897FEE">
            <w:pPr>
              <w:spacing w:after="60"/>
              <w:ind w:left="360" w:hanging="360"/>
              <w:jc w:val="both"/>
              <w:rPr>
                <w:lang w:val="hr-HR"/>
              </w:rPr>
            </w:pPr>
            <w:r w:rsidRPr="00463F13">
              <w:rPr>
                <w:sz w:val="22"/>
                <w:szCs w:val="22"/>
                <w:lang w:val="hr-HR"/>
              </w:rPr>
              <w:t>3.</w:t>
            </w:r>
            <w:r w:rsidRPr="00463F13">
              <w:rPr>
                <w:sz w:val="22"/>
                <w:szCs w:val="22"/>
                <w:lang w:val="hr-HR"/>
              </w:rPr>
              <w:tab/>
              <w:t>prihvatljive aktivnosti, iznosi i ograničenja županijskog dijela potpore, površina i gustoća nasada, certificirane sadnice, PDV, zabrana dvostrukog financiranja i potpore male vrijednosti (poglavlje V.);</w:t>
            </w:r>
          </w:p>
          <w:p w14:paraId="422B5445" w14:textId="77777777" w:rsidR="00C333B2" w:rsidRPr="00463F13" w:rsidRDefault="00897FEE">
            <w:pPr>
              <w:spacing w:after="60"/>
              <w:ind w:left="360" w:hanging="360"/>
              <w:jc w:val="both"/>
              <w:rPr>
                <w:lang w:val="hr-HR"/>
              </w:rPr>
            </w:pPr>
            <w:r w:rsidRPr="00463F13">
              <w:rPr>
                <w:sz w:val="22"/>
                <w:szCs w:val="22"/>
                <w:lang w:val="hr-HR"/>
              </w:rPr>
              <w:t>4.</w:t>
            </w:r>
            <w:r w:rsidRPr="00463F13">
              <w:rPr>
                <w:sz w:val="22"/>
                <w:szCs w:val="22"/>
                <w:lang w:val="hr-HR"/>
              </w:rPr>
              <w:tab/>
              <w:t>obvezna dokumentacija (poglavlje VI.), kojoj JLS može dodati, ali iz nje ne smije izostaviti dokumente;</w:t>
            </w:r>
          </w:p>
          <w:p w14:paraId="422B5446" w14:textId="77777777" w:rsidR="00C333B2" w:rsidRPr="00463F13" w:rsidRDefault="00897FEE">
            <w:pPr>
              <w:spacing w:after="60"/>
              <w:ind w:left="360" w:hanging="360"/>
              <w:jc w:val="both"/>
              <w:rPr>
                <w:lang w:val="hr-HR"/>
              </w:rPr>
            </w:pPr>
            <w:r w:rsidRPr="00463F13">
              <w:rPr>
                <w:sz w:val="22"/>
                <w:szCs w:val="22"/>
                <w:lang w:val="hr-HR"/>
              </w:rPr>
              <w:t>5.</w:t>
            </w:r>
            <w:r w:rsidRPr="00463F13">
              <w:rPr>
                <w:sz w:val="22"/>
                <w:szCs w:val="22"/>
                <w:lang w:val="hr-HR"/>
              </w:rPr>
              <w:tab/>
              <w:t>redoslijed dodjele županijskog dijela potpore (poglavlje VIII.);</w:t>
            </w:r>
          </w:p>
          <w:p w14:paraId="422B5447" w14:textId="77777777" w:rsidR="00C333B2" w:rsidRPr="00463F13" w:rsidRDefault="00897FEE">
            <w:pPr>
              <w:spacing w:after="60"/>
              <w:ind w:left="360" w:hanging="360"/>
              <w:jc w:val="both"/>
              <w:rPr>
                <w:lang w:val="hr-HR"/>
              </w:rPr>
            </w:pPr>
            <w:r w:rsidRPr="00463F13">
              <w:rPr>
                <w:sz w:val="22"/>
                <w:szCs w:val="22"/>
                <w:lang w:val="hr-HR"/>
              </w:rPr>
              <w:t>6.</w:t>
            </w:r>
            <w:r w:rsidRPr="00463F13">
              <w:rPr>
                <w:sz w:val="22"/>
                <w:szCs w:val="22"/>
                <w:lang w:val="hr-HR"/>
              </w:rPr>
              <w:tab/>
              <w:t>isplata županijskog dijela potpore, plaćanje računa i dokazivanje plaćanja (poglavlje X.);</w:t>
            </w:r>
          </w:p>
          <w:p w14:paraId="422B5448" w14:textId="77777777" w:rsidR="00C333B2" w:rsidRPr="00463F13" w:rsidRDefault="00897FEE">
            <w:pPr>
              <w:spacing w:after="60"/>
              <w:ind w:left="360" w:hanging="360"/>
              <w:jc w:val="both"/>
              <w:rPr>
                <w:lang w:val="hr-HR"/>
              </w:rPr>
            </w:pPr>
            <w:r w:rsidRPr="00463F13">
              <w:rPr>
                <w:sz w:val="22"/>
                <w:szCs w:val="22"/>
                <w:lang w:val="hr-HR"/>
              </w:rPr>
              <w:t>7.</w:t>
            </w:r>
            <w:r w:rsidRPr="00463F13">
              <w:rPr>
                <w:sz w:val="22"/>
                <w:szCs w:val="22"/>
                <w:lang w:val="hr-HR"/>
              </w:rPr>
              <w:tab/>
              <w:t>završetak projekta, očuvanje nasada, kontrola Zadarske županije i povrat potpore (poglavlje XI.);</w:t>
            </w:r>
          </w:p>
          <w:p w14:paraId="422B5449" w14:textId="77777777" w:rsidR="00C333B2" w:rsidRPr="00463F13" w:rsidRDefault="00897FEE">
            <w:pPr>
              <w:spacing w:after="60"/>
              <w:ind w:left="360" w:hanging="360"/>
              <w:jc w:val="both"/>
              <w:rPr>
                <w:lang w:val="hr-HR"/>
              </w:rPr>
            </w:pPr>
            <w:r w:rsidRPr="00463F13">
              <w:rPr>
                <w:sz w:val="22"/>
                <w:szCs w:val="22"/>
                <w:lang w:val="hr-HR"/>
              </w:rPr>
              <w:t>8.</w:t>
            </w:r>
            <w:r w:rsidRPr="00463F13">
              <w:rPr>
                <w:sz w:val="22"/>
                <w:szCs w:val="22"/>
                <w:lang w:val="hr-HR"/>
              </w:rPr>
              <w:tab/>
              <w:t>odredbe o Uputama za krajnje korisnike, o odnosu Javnog poziva i ugovora te o dostavi podataka Zadarskoj županiji.</w:t>
            </w:r>
          </w:p>
          <w:p w14:paraId="422B544A" w14:textId="77777777" w:rsidR="00C333B2" w:rsidRPr="00E1030D" w:rsidRDefault="00897FEE">
            <w:pPr>
              <w:spacing w:after="60"/>
              <w:jc w:val="both"/>
              <w:rPr>
                <w:lang w:val="hr-HR"/>
              </w:rPr>
            </w:pPr>
            <w:r w:rsidRPr="00463F13">
              <w:rPr>
                <w:sz w:val="22"/>
                <w:szCs w:val="22"/>
                <w:lang w:val="hr-HR"/>
              </w:rPr>
              <w:t>Isto vrijedi i za Upute za krajnje korisnike: JLS u njih unosi svoje podatke i usklađuje dijelove koji se odnose na odredbe koje sama uređuje.</w:t>
            </w:r>
          </w:p>
        </w:tc>
      </w:tr>
    </w:tbl>
    <w:p w14:paraId="422B544D" w14:textId="7EDAFDD3" w:rsidR="00C333B2" w:rsidRPr="009A6CB6" w:rsidRDefault="00897FEE">
      <w:pPr>
        <w:spacing w:after="60" w:line="264" w:lineRule="auto"/>
        <w:rPr>
          <w:lang w:val="hr-HR"/>
        </w:rPr>
      </w:pPr>
      <w:r w:rsidRPr="009A6CB6">
        <w:rPr>
          <w:b/>
          <w:bCs/>
          <w:highlight w:val="yellow"/>
          <w:lang w:val="hr-HR"/>
        </w:rPr>
        <w:t>[NAZIV JEDINICE LOKALNE SAMOUPRAVE]</w:t>
      </w:r>
    </w:p>
    <w:p w14:paraId="422B544E" w14:textId="77777777" w:rsidR="00C333B2" w:rsidRPr="009A6CB6" w:rsidRDefault="00897FEE">
      <w:pPr>
        <w:spacing w:line="264" w:lineRule="auto"/>
        <w:rPr>
          <w:lang w:val="hr-HR"/>
        </w:rPr>
      </w:pPr>
      <w:r w:rsidRPr="009A6CB6">
        <w:rPr>
          <w:lang w:val="hr-HR"/>
        </w:rPr>
        <w:t xml:space="preserve">KLASA: </w:t>
      </w:r>
      <w:r w:rsidRPr="009A6CB6">
        <w:rPr>
          <w:highlight w:val="yellow"/>
          <w:lang w:val="hr-HR"/>
        </w:rPr>
        <w:t>______________________________</w:t>
      </w:r>
    </w:p>
    <w:p w14:paraId="422B544F" w14:textId="77777777" w:rsidR="00C333B2" w:rsidRPr="009A6CB6" w:rsidRDefault="00897FEE">
      <w:pPr>
        <w:spacing w:line="264" w:lineRule="auto"/>
        <w:rPr>
          <w:lang w:val="hr-HR"/>
        </w:rPr>
      </w:pPr>
      <w:r w:rsidRPr="009A6CB6">
        <w:rPr>
          <w:lang w:val="hr-HR"/>
        </w:rPr>
        <w:t xml:space="preserve">URBROJ: </w:t>
      </w:r>
      <w:r w:rsidRPr="009A6CB6">
        <w:rPr>
          <w:highlight w:val="yellow"/>
          <w:lang w:val="hr-HR"/>
        </w:rPr>
        <w:t>_____________________________</w:t>
      </w:r>
    </w:p>
    <w:p w14:paraId="422B5450" w14:textId="77777777" w:rsidR="00C333B2" w:rsidRPr="009A6CB6" w:rsidRDefault="00897FEE">
      <w:pPr>
        <w:spacing w:after="200" w:line="264" w:lineRule="auto"/>
        <w:rPr>
          <w:lang w:val="hr-HR"/>
        </w:rPr>
      </w:pPr>
      <w:r w:rsidRPr="009A6CB6">
        <w:rPr>
          <w:highlight w:val="yellow"/>
          <w:lang w:val="hr-HR"/>
        </w:rPr>
        <w:t>____________________</w:t>
      </w:r>
      <w:r w:rsidRPr="009A6CB6">
        <w:rPr>
          <w:lang w:val="hr-HR"/>
        </w:rPr>
        <w:t xml:space="preserve">, </w:t>
      </w:r>
      <w:r w:rsidRPr="009A6CB6">
        <w:rPr>
          <w:highlight w:val="yellow"/>
          <w:lang w:val="hr-HR"/>
        </w:rPr>
        <w:t>__________</w:t>
      </w:r>
      <w:r w:rsidRPr="009A6CB6">
        <w:rPr>
          <w:lang w:val="hr-HR"/>
        </w:rPr>
        <w:t xml:space="preserve"> 2026. godine</w:t>
      </w:r>
    </w:p>
    <w:p w14:paraId="422B5451" w14:textId="0EE57100" w:rsidR="00C333B2" w:rsidRPr="009A6CB6" w:rsidRDefault="00897FEE">
      <w:pPr>
        <w:spacing w:after="120" w:line="264" w:lineRule="auto"/>
        <w:jc w:val="both"/>
        <w:rPr>
          <w:lang w:val="hr-HR"/>
        </w:rPr>
      </w:pPr>
      <w:r w:rsidRPr="009A6CB6">
        <w:rPr>
          <w:lang w:val="hr-HR"/>
        </w:rPr>
        <w:t xml:space="preserve">Na temelju </w:t>
      </w:r>
      <w:r w:rsidR="006F3CE0" w:rsidRPr="009A6CB6">
        <w:rPr>
          <w:highlight w:val="yellow"/>
          <w:lang w:val="hr-HR"/>
        </w:rPr>
        <w:t>[NEOBVEZNO – JLS zadržava ili briše:]</w:t>
      </w:r>
      <w:r w:rsidR="006F3CE0">
        <w:rPr>
          <w:highlight w:val="yellow"/>
          <w:lang w:val="hr-HR"/>
        </w:rPr>
        <w:t xml:space="preserve"> </w:t>
      </w:r>
      <w:r w:rsidRPr="00671D4A">
        <w:rPr>
          <w:highlight w:val="yellow"/>
          <w:lang w:val="hr-HR"/>
        </w:rPr>
        <w:t>članka ____ Statuta [naziv JLS-a] („[naziv službenog glasila]“ broj ____), članka ____ Odluke o izvršavanju Proračuna [naziv JLS-a] za 2026. godinu („[naziv službenog glasila]“ broj ____),</w:t>
      </w:r>
      <w:r w:rsidRPr="009A6CB6">
        <w:rPr>
          <w:lang w:val="hr-HR"/>
        </w:rPr>
        <w:t xml:space="preserve"> Programa dodjele sredstava jedinicama lokalne samouprave za provedbu potpora za podizanje nasada višnje </w:t>
      </w:r>
      <w:proofErr w:type="spellStart"/>
      <w:r w:rsidRPr="009A6CB6">
        <w:rPr>
          <w:lang w:val="hr-HR"/>
        </w:rPr>
        <w:t>maraške</w:t>
      </w:r>
      <w:proofErr w:type="spellEnd"/>
      <w:r w:rsidRPr="009A6CB6">
        <w:rPr>
          <w:lang w:val="hr-HR"/>
        </w:rPr>
        <w:t xml:space="preserve"> na području Zadarske županije za razdoblje 2026. – 2028. godine, KLASA: 320-03/26-01/5, URBROJ: 2198-</w:t>
      </w:r>
      <w:r w:rsidR="00293E47">
        <w:rPr>
          <w:lang w:val="hr-HR"/>
        </w:rPr>
        <w:t>01</w:t>
      </w:r>
      <w:r w:rsidRPr="009A6CB6">
        <w:rPr>
          <w:lang w:val="hr-HR"/>
        </w:rPr>
        <w:t xml:space="preserve">-26-3 od 19. listopada 2026. godine (u daljnjem tekstu: Program), Odluke župana Zadarske županije o odabiru JLS-ova i dodjeli sredstava, KLASA: </w:t>
      </w:r>
      <w:r w:rsidRPr="009A6CB6">
        <w:rPr>
          <w:highlight w:val="yellow"/>
          <w:lang w:val="hr-HR"/>
        </w:rPr>
        <w:t>____</w:t>
      </w:r>
      <w:r w:rsidRPr="009A6CB6">
        <w:rPr>
          <w:lang w:val="hr-HR"/>
        </w:rPr>
        <w:t xml:space="preserve">, URBROJ: </w:t>
      </w:r>
      <w:r w:rsidRPr="009A6CB6">
        <w:rPr>
          <w:highlight w:val="yellow"/>
          <w:lang w:val="hr-HR"/>
        </w:rPr>
        <w:t>____</w:t>
      </w:r>
      <w:r w:rsidRPr="009A6CB6">
        <w:rPr>
          <w:lang w:val="hr-HR"/>
        </w:rPr>
        <w:t xml:space="preserve"> od </w:t>
      </w:r>
      <w:r w:rsidRPr="009A6CB6">
        <w:rPr>
          <w:highlight w:val="yellow"/>
          <w:lang w:val="hr-HR"/>
        </w:rPr>
        <w:t>____</w:t>
      </w:r>
      <w:r w:rsidRPr="009A6CB6">
        <w:rPr>
          <w:lang w:val="hr-HR"/>
        </w:rPr>
        <w:t xml:space="preserve">, i Ugovora između Zadarske županije i </w:t>
      </w:r>
      <w:r w:rsidRPr="009A6CB6">
        <w:rPr>
          <w:highlight w:val="yellow"/>
          <w:lang w:val="hr-HR"/>
        </w:rPr>
        <w:t>[naziv JLS-a]</w:t>
      </w:r>
      <w:r w:rsidRPr="009A6CB6">
        <w:rPr>
          <w:lang w:val="hr-HR"/>
        </w:rPr>
        <w:t xml:space="preserve">, KLASA: </w:t>
      </w:r>
      <w:r w:rsidRPr="009A6CB6">
        <w:rPr>
          <w:highlight w:val="yellow"/>
          <w:lang w:val="hr-HR"/>
        </w:rPr>
        <w:t>____</w:t>
      </w:r>
      <w:r w:rsidRPr="009A6CB6">
        <w:rPr>
          <w:lang w:val="hr-HR"/>
        </w:rPr>
        <w:t xml:space="preserve">, URBROJ: </w:t>
      </w:r>
      <w:r w:rsidRPr="009A6CB6">
        <w:rPr>
          <w:highlight w:val="yellow"/>
          <w:lang w:val="hr-HR"/>
        </w:rPr>
        <w:t>____</w:t>
      </w:r>
      <w:r w:rsidRPr="009A6CB6">
        <w:rPr>
          <w:lang w:val="hr-HR"/>
        </w:rPr>
        <w:t xml:space="preserve"> od </w:t>
      </w:r>
      <w:r w:rsidRPr="009A6CB6">
        <w:rPr>
          <w:highlight w:val="yellow"/>
          <w:lang w:val="hr-HR"/>
        </w:rPr>
        <w:t>____</w:t>
      </w:r>
      <w:r w:rsidRPr="009A6CB6">
        <w:rPr>
          <w:lang w:val="hr-HR"/>
        </w:rPr>
        <w:t xml:space="preserve">, </w:t>
      </w:r>
      <w:r w:rsidRPr="009A6CB6">
        <w:rPr>
          <w:highlight w:val="yellow"/>
          <w:lang w:val="hr-HR"/>
        </w:rPr>
        <w:t>[općinski načelnik/gradonačelnik]</w:t>
      </w:r>
      <w:r w:rsidRPr="009A6CB6">
        <w:rPr>
          <w:lang w:val="hr-HR"/>
        </w:rPr>
        <w:t xml:space="preserve"> objavljuje</w:t>
      </w:r>
    </w:p>
    <w:p w14:paraId="422B5452" w14:textId="77777777" w:rsidR="00C333B2" w:rsidRPr="009A6CB6" w:rsidRDefault="00897FEE">
      <w:pPr>
        <w:spacing w:before="120" w:after="40" w:line="264" w:lineRule="auto"/>
        <w:jc w:val="center"/>
        <w:rPr>
          <w:lang w:val="hr-HR"/>
        </w:rPr>
      </w:pPr>
      <w:r w:rsidRPr="009A6CB6">
        <w:rPr>
          <w:b/>
          <w:bCs/>
          <w:sz w:val="28"/>
          <w:szCs w:val="28"/>
          <w:lang w:val="hr-HR"/>
        </w:rPr>
        <w:t>JAVNI POZIV</w:t>
      </w:r>
    </w:p>
    <w:p w14:paraId="422B5453" w14:textId="77777777" w:rsidR="00C333B2" w:rsidRPr="009A6CB6" w:rsidRDefault="00897FEE">
      <w:pPr>
        <w:spacing w:after="200" w:line="264" w:lineRule="auto"/>
        <w:jc w:val="center"/>
        <w:rPr>
          <w:lang w:val="hr-HR"/>
        </w:rPr>
      </w:pPr>
      <w:r w:rsidRPr="009A6CB6">
        <w:rPr>
          <w:b/>
          <w:bCs/>
          <w:lang w:val="hr-HR"/>
        </w:rPr>
        <w:t xml:space="preserve">za dodjelu potpora poljoprivrednicima za podizanje novih nasada višnje </w:t>
      </w:r>
      <w:proofErr w:type="spellStart"/>
      <w:r w:rsidRPr="009A6CB6">
        <w:rPr>
          <w:b/>
          <w:bCs/>
          <w:lang w:val="hr-HR"/>
        </w:rPr>
        <w:t>maraške</w:t>
      </w:r>
      <w:proofErr w:type="spellEnd"/>
      <w:r w:rsidRPr="009A6CB6">
        <w:rPr>
          <w:b/>
          <w:bCs/>
          <w:lang w:val="hr-HR"/>
        </w:rPr>
        <w:t xml:space="preserve"> na području </w:t>
      </w:r>
      <w:r w:rsidRPr="009A6CB6">
        <w:rPr>
          <w:b/>
          <w:bCs/>
          <w:highlight w:val="yellow"/>
          <w:lang w:val="hr-HR"/>
        </w:rPr>
        <w:t>[naziv JLS-a]</w:t>
      </w:r>
    </w:p>
    <w:p w14:paraId="422B5454" w14:textId="77777777" w:rsidR="00C333B2" w:rsidRPr="009A6CB6" w:rsidRDefault="00897FEE">
      <w:pPr>
        <w:pStyle w:val="Naslov1"/>
        <w:keepNext/>
        <w:rPr>
          <w:lang w:val="hr-HR"/>
        </w:rPr>
      </w:pPr>
      <w:r w:rsidRPr="009A6CB6">
        <w:rPr>
          <w:lang w:val="hr-HR"/>
        </w:rPr>
        <w:lastRenderedPageBreak/>
        <w:t>I. PREDMET JAVNOG POZIVA</w:t>
      </w:r>
    </w:p>
    <w:p w14:paraId="422B5455" w14:textId="77777777" w:rsidR="00C333B2" w:rsidRPr="009A6CB6" w:rsidRDefault="00897FEE">
      <w:pPr>
        <w:spacing w:after="120" w:line="264" w:lineRule="auto"/>
        <w:jc w:val="both"/>
        <w:rPr>
          <w:lang w:val="hr-HR"/>
        </w:rPr>
      </w:pPr>
      <w:r w:rsidRPr="009A6CB6">
        <w:rPr>
          <w:lang w:val="hr-HR"/>
        </w:rPr>
        <w:t xml:space="preserve">Ovim Javnim pozivom </w:t>
      </w:r>
      <w:r w:rsidRPr="009A6CB6">
        <w:rPr>
          <w:highlight w:val="yellow"/>
          <w:lang w:val="hr-HR"/>
        </w:rPr>
        <w:t>[naziv JLS-a]</w:t>
      </w:r>
      <w:r w:rsidRPr="009A6CB6">
        <w:rPr>
          <w:lang w:val="hr-HR"/>
        </w:rPr>
        <w:t xml:space="preserve"> (u daljnjem tekstu: JLS) dodjeljuje potpore poljoprivrednicima (u daljnjem tekstu: krajnji korisnici) za podizanje novih nasada višnje </w:t>
      </w:r>
      <w:proofErr w:type="spellStart"/>
      <w:r w:rsidRPr="009A6CB6">
        <w:rPr>
          <w:lang w:val="hr-HR"/>
        </w:rPr>
        <w:t>maraške</w:t>
      </w:r>
      <w:proofErr w:type="spellEnd"/>
      <w:r w:rsidRPr="009A6CB6">
        <w:rPr>
          <w:lang w:val="hr-HR"/>
        </w:rPr>
        <w:t xml:space="preserve"> (</w:t>
      </w:r>
      <w:proofErr w:type="spellStart"/>
      <w:r w:rsidRPr="009A6CB6">
        <w:rPr>
          <w:lang w:val="hr-HR"/>
        </w:rPr>
        <w:t>Prunus</w:t>
      </w:r>
      <w:proofErr w:type="spellEnd"/>
      <w:r w:rsidRPr="009A6CB6">
        <w:rPr>
          <w:lang w:val="hr-HR"/>
        </w:rPr>
        <w:t xml:space="preserve"> </w:t>
      </w:r>
      <w:proofErr w:type="spellStart"/>
      <w:r w:rsidRPr="009A6CB6">
        <w:rPr>
          <w:lang w:val="hr-HR"/>
        </w:rPr>
        <w:t>cerasus</w:t>
      </w:r>
      <w:proofErr w:type="spellEnd"/>
      <w:r w:rsidRPr="009A6CB6">
        <w:rPr>
          <w:lang w:val="hr-HR"/>
        </w:rPr>
        <w:t xml:space="preserve"> var. </w:t>
      </w:r>
      <w:proofErr w:type="spellStart"/>
      <w:r w:rsidRPr="009A6CB6">
        <w:rPr>
          <w:lang w:val="hr-HR"/>
        </w:rPr>
        <w:t>marasca</w:t>
      </w:r>
      <w:proofErr w:type="spellEnd"/>
      <w:r w:rsidRPr="009A6CB6">
        <w:rPr>
          <w:lang w:val="hr-HR"/>
        </w:rPr>
        <w:t>) na svojem području.</w:t>
      </w:r>
    </w:p>
    <w:p w14:paraId="422B5456" w14:textId="77777777" w:rsidR="00C333B2" w:rsidRPr="009A6CB6" w:rsidRDefault="00897FEE">
      <w:pPr>
        <w:spacing w:after="120" w:line="264" w:lineRule="auto"/>
        <w:jc w:val="both"/>
        <w:rPr>
          <w:lang w:val="hr-HR"/>
        </w:rPr>
      </w:pPr>
      <w:r w:rsidRPr="009A6CB6">
        <w:rPr>
          <w:lang w:val="hr-HR"/>
        </w:rPr>
        <w:t xml:space="preserve">Potpore se dodjeljuju u okviru Programa i Javnog poziva Zadarske županije za dodjelu sredstava jedinicama lokalne samouprave s područja Zadarske županije za provedbu potpora za podizanje novih nasada višnje </w:t>
      </w:r>
      <w:proofErr w:type="spellStart"/>
      <w:r w:rsidRPr="009A6CB6">
        <w:rPr>
          <w:lang w:val="hr-HR"/>
        </w:rPr>
        <w:t>maraške</w:t>
      </w:r>
      <w:proofErr w:type="spellEnd"/>
      <w:r w:rsidRPr="009A6CB6">
        <w:rPr>
          <w:lang w:val="hr-HR"/>
        </w:rPr>
        <w:t xml:space="preserve"> (u daljnjem tekstu: Javni poziv Zadarske županije). Sredstva za nabavu sadnica, analizu tla i sustav navodnjavanja osigurava Zadarska županija (u daljnjem tekstu: županijski dio potpore), a sredstva za pripremu tla osigurava JLS.</w:t>
      </w:r>
    </w:p>
    <w:p w14:paraId="422B5457" w14:textId="77777777" w:rsidR="00C333B2" w:rsidRPr="009A6CB6" w:rsidRDefault="00897FEE">
      <w:pPr>
        <w:spacing w:after="120" w:line="264" w:lineRule="auto"/>
        <w:jc w:val="both"/>
        <w:rPr>
          <w:lang w:val="hr-HR"/>
        </w:rPr>
      </w:pPr>
      <w:r w:rsidRPr="009A6CB6">
        <w:rPr>
          <w:lang w:val="hr-HR"/>
        </w:rPr>
        <w:t xml:space="preserve">Novim nasadom smatra se sadnja na površini bez nasada, krčenje cijelog dotrajalog nasada višnje </w:t>
      </w:r>
      <w:proofErr w:type="spellStart"/>
      <w:r w:rsidRPr="009A6CB6">
        <w:rPr>
          <w:lang w:val="hr-HR"/>
        </w:rPr>
        <w:t>maraške</w:t>
      </w:r>
      <w:proofErr w:type="spellEnd"/>
      <w:r w:rsidRPr="009A6CB6">
        <w:rPr>
          <w:lang w:val="hr-HR"/>
        </w:rPr>
        <w:t xml:space="preserve"> na prijavljenoj površini i sadnja novih sadnica te sadnja na površini prethodno korištenoj za drugu kulturu, ako su njezino uklanjanje i promjena kulture dopušteni i time se ne krše obveze iz ranijih potpora. Zamjena ili nadopuna pojedinačnih stabala u postojećem nasadu nije prihvatljiva.</w:t>
      </w:r>
    </w:p>
    <w:p w14:paraId="422B5458" w14:textId="77777777" w:rsidR="00C333B2" w:rsidRPr="009A6CB6" w:rsidRDefault="00897FEE">
      <w:pPr>
        <w:spacing w:after="120" w:line="264" w:lineRule="auto"/>
        <w:jc w:val="both"/>
        <w:rPr>
          <w:lang w:val="hr-HR"/>
        </w:rPr>
      </w:pPr>
      <w:r w:rsidRPr="009A6CB6">
        <w:rPr>
          <w:lang w:val="hr-HR"/>
        </w:rPr>
        <w:t>Projekt obuhvaća cijeli novi nasad na prijavljenoj površini i sve povezane aktivnosti, uključujući one koje krajnji korisnik financira vlastitim sredstvima.</w:t>
      </w:r>
    </w:p>
    <w:p w14:paraId="422B5459" w14:textId="77777777" w:rsidR="00C333B2" w:rsidRPr="009A6CB6" w:rsidRDefault="00897FEE">
      <w:pPr>
        <w:spacing w:after="120" w:line="264" w:lineRule="auto"/>
        <w:jc w:val="both"/>
        <w:rPr>
          <w:lang w:val="hr-HR"/>
        </w:rPr>
      </w:pPr>
      <w:r w:rsidRPr="009A6CB6">
        <w:rPr>
          <w:lang w:val="hr-HR"/>
        </w:rPr>
        <w:t xml:space="preserve">Cilj Javnog poziva je povećanje površina pod nasadima višnje </w:t>
      </w:r>
      <w:proofErr w:type="spellStart"/>
      <w:r w:rsidRPr="009A6CB6">
        <w:rPr>
          <w:lang w:val="hr-HR"/>
        </w:rPr>
        <w:t>maraške</w:t>
      </w:r>
      <w:proofErr w:type="spellEnd"/>
      <w:r w:rsidRPr="009A6CB6">
        <w:rPr>
          <w:lang w:val="hr-HR"/>
        </w:rPr>
        <w:t xml:space="preserve"> i revitalizacija njezina uzgoja na području Zadarske županije.</w:t>
      </w:r>
    </w:p>
    <w:p w14:paraId="422B545A" w14:textId="77777777" w:rsidR="00C333B2" w:rsidRPr="009A6CB6" w:rsidRDefault="00897FEE">
      <w:pPr>
        <w:pStyle w:val="Naslov1"/>
        <w:keepNext/>
        <w:rPr>
          <w:lang w:val="hr-HR"/>
        </w:rPr>
      </w:pPr>
      <w:r w:rsidRPr="009A6CB6">
        <w:rPr>
          <w:lang w:val="hr-HR"/>
        </w:rPr>
        <w:t>II. PRAVNI OKVIR</w:t>
      </w:r>
    </w:p>
    <w:p w14:paraId="422B545B" w14:textId="63FDCC4C" w:rsidR="00C333B2" w:rsidRPr="009A6CB6" w:rsidRDefault="00897FEE">
      <w:pPr>
        <w:spacing w:after="120" w:line="264" w:lineRule="auto"/>
        <w:jc w:val="both"/>
        <w:rPr>
          <w:lang w:val="hr-HR"/>
        </w:rPr>
      </w:pPr>
      <w:r w:rsidRPr="009A6CB6">
        <w:rPr>
          <w:lang w:val="hr-HR"/>
        </w:rPr>
        <w:t xml:space="preserve">Ovaj Javni poziv provodi se na temelju Programa i Javnog poziva Zadarske županije, u skladu sa Zakonom o poljoprivredi, Uredbom Komisije (EU) 2024/3118 od 10. prosinca 2024. o izmjeni Uredbe (EU) br. 1408/2013 o primjeni članaka 107. i 108. Ugovora o funkcioniranju Europske unije na potpore de </w:t>
      </w:r>
      <w:proofErr w:type="spellStart"/>
      <w:r w:rsidRPr="009A6CB6">
        <w:rPr>
          <w:lang w:val="hr-HR"/>
        </w:rPr>
        <w:t>minimis</w:t>
      </w:r>
      <w:proofErr w:type="spellEnd"/>
      <w:r w:rsidRPr="009A6CB6">
        <w:rPr>
          <w:lang w:val="hr-HR"/>
        </w:rPr>
        <w:t xml:space="preserve"> u poljoprivrednom sektoru (Službeni list Europske unije, L 2024/3118 od 13.12.2024., u daljnjem tekstu: Uredba 2024/3118), Ugovorom između Zadarske županije i JLS-a, </w:t>
      </w:r>
      <w:r w:rsidR="007509CC" w:rsidRPr="009A6CB6">
        <w:rPr>
          <w:highlight w:val="yellow"/>
          <w:lang w:val="hr-HR"/>
        </w:rPr>
        <w:t>[NEOBVEZNO – JLS zadržava ili briše</w:t>
      </w:r>
      <w:r w:rsidR="007509CC" w:rsidRPr="007509CC">
        <w:rPr>
          <w:highlight w:val="yellow"/>
          <w:lang w:val="hr-HR"/>
        </w:rPr>
        <w:t xml:space="preserve">:] </w:t>
      </w:r>
      <w:r w:rsidRPr="007509CC">
        <w:rPr>
          <w:highlight w:val="yellow"/>
          <w:lang w:val="hr-HR"/>
        </w:rPr>
        <w:t>Proračunom JLS-a za ______ godinu</w:t>
      </w:r>
      <w:r w:rsidRPr="009A6CB6">
        <w:rPr>
          <w:lang w:val="hr-HR"/>
        </w:rPr>
        <w:t xml:space="preserve"> te drugim primjenjivim propisima.</w:t>
      </w:r>
    </w:p>
    <w:p w14:paraId="422B545C" w14:textId="29ABEB83" w:rsidR="00C333B2" w:rsidRPr="009A6CB6" w:rsidRDefault="00897FEE">
      <w:pPr>
        <w:spacing w:after="120" w:line="264" w:lineRule="auto"/>
        <w:jc w:val="both"/>
        <w:rPr>
          <w:lang w:val="hr-HR"/>
        </w:rPr>
      </w:pPr>
      <w:r w:rsidRPr="009A6CB6">
        <w:rPr>
          <w:lang w:val="hr-HR"/>
        </w:rPr>
        <w:t xml:space="preserve">Upute za krajnje korisnike i propisani obrasci sastavni su dio ovoga Javnog poziva i objavljuju se zajedno s njim. </w:t>
      </w:r>
      <w:r w:rsidR="00E1030D" w:rsidRPr="00E1030D">
        <w:rPr>
          <w:lang w:val="hr-HR"/>
        </w:rPr>
        <w:t>U Uputama za krajnje korisnike opisani su uvjeti, prijava, dokumentacija, isplata, dokazivanje i obveze krajnjih korisnika</w:t>
      </w:r>
      <w:r w:rsidRPr="009A6CB6">
        <w:rPr>
          <w:lang w:val="hr-HR"/>
        </w:rPr>
        <w:t>.</w:t>
      </w:r>
    </w:p>
    <w:p w14:paraId="422B545D" w14:textId="77777777" w:rsidR="00C333B2" w:rsidRPr="00D60BF5" w:rsidRDefault="00897FEE">
      <w:pPr>
        <w:spacing w:after="120" w:line="264" w:lineRule="auto"/>
        <w:jc w:val="both"/>
        <w:rPr>
          <w:lang w:val="hr-HR"/>
        </w:rPr>
      </w:pPr>
      <w:r w:rsidRPr="00D60BF5">
        <w:rPr>
          <w:lang w:val="hr-HR"/>
        </w:rPr>
        <w:t>Uvjeti ovoga Javnog poziva i Uputa za krajnje korisnike obvezuju krajnjeg korisnika i kada nisu posebno navedeni u ugovoru. Ako ugovor neko pitanje ne uređuje ili ga uređuje drukčije, primjenjuju se odredbe ovoga Javnog poziva i Uputa za krajnje korisnike. Na pitanja koja nisu posebno uređena ovim Javnim pozivom i Uputama za krajnje korisnike primjenjuju se odredbe Programa.</w:t>
      </w:r>
    </w:p>
    <w:p w14:paraId="422B545E" w14:textId="77777777" w:rsidR="00C333B2" w:rsidRPr="009A6CB6" w:rsidRDefault="00897FEE">
      <w:pPr>
        <w:pStyle w:val="Naslov1"/>
        <w:keepNext/>
        <w:rPr>
          <w:lang w:val="hr-HR"/>
        </w:rPr>
      </w:pPr>
      <w:r w:rsidRPr="009A6CB6">
        <w:rPr>
          <w:lang w:val="hr-HR"/>
        </w:rPr>
        <w:t>III. PRIHVATLJIVI PRIJAVITELJI I UVJETI</w:t>
      </w:r>
    </w:p>
    <w:p w14:paraId="422B545F" w14:textId="77777777" w:rsidR="00C333B2" w:rsidRPr="009A6CB6" w:rsidRDefault="00897FEE">
      <w:pPr>
        <w:spacing w:after="120" w:line="264" w:lineRule="auto"/>
        <w:jc w:val="both"/>
        <w:rPr>
          <w:lang w:val="hr-HR"/>
        </w:rPr>
      </w:pPr>
      <w:r w:rsidRPr="009A6CB6">
        <w:rPr>
          <w:lang w:val="hr-HR"/>
        </w:rPr>
        <w:t>Prijaviti se mogu poljoprivrednici u smislu Zakona o poljoprivredi (obiteljska poljoprivredna gospodarstva, obrti, trgovačka društva i drugi oblici) koji obavljaju primarnu poljoprivrednu proizvodnju.</w:t>
      </w:r>
    </w:p>
    <w:p w14:paraId="422B5460" w14:textId="77777777" w:rsidR="00C333B2" w:rsidRPr="009A6CB6" w:rsidRDefault="00897FEE">
      <w:pPr>
        <w:keepNext/>
        <w:spacing w:after="120" w:line="264" w:lineRule="auto"/>
        <w:jc w:val="both"/>
        <w:rPr>
          <w:lang w:val="hr-HR"/>
        </w:rPr>
      </w:pPr>
      <w:r w:rsidRPr="009A6CB6">
        <w:rPr>
          <w:lang w:val="hr-HR"/>
        </w:rPr>
        <w:lastRenderedPageBreak/>
        <w:t>Prijavitelj na dan podnošenja prijave mora:</w:t>
      </w:r>
    </w:p>
    <w:p w14:paraId="422B5461" w14:textId="77777777" w:rsidR="00C333B2" w:rsidRPr="009A6CB6" w:rsidRDefault="00897FEE">
      <w:pPr>
        <w:spacing w:after="60" w:line="264" w:lineRule="auto"/>
        <w:ind w:left="360" w:hanging="360"/>
        <w:jc w:val="both"/>
        <w:rPr>
          <w:lang w:val="hr-HR"/>
        </w:rPr>
      </w:pPr>
      <w:r w:rsidRPr="009A6CB6">
        <w:rPr>
          <w:lang w:val="hr-HR"/>
        </w:rPr>
        <w:t>1.</w:t>
      </w:r>
      <w:r w:rsidRPr="009A6CB6">
        <w:rPr>
          <w:lang w:val="hr-HR"/>
        </w:rPr>
        <w:tab/>
        <w:t>biti upisan u Upisnik obiteljskih poljoprivrednih gospodarstava ili Upisnik poljoprivrednika;</w:t>
      </w:r>
    </w:p>
    <w:p w14:paraId="422B5462" w14:textId="77777777" w:rsidR="00C333B2" w:rsidRPr="009A6CB6" w:rsidRDefault="00897FEE">
      <w:pPr>
        <w:spacing w:after="60" w:line="264" w:lineRule="auto"/>
        <w:ind w:left="360" w:hanging="360"/>
        <w:jc w:val="both"/>
        <w:rPr>
          <w:lang w:val="hr-HR"/>
        </w:rPr>
      </w:pPr>
      <w:r w:rsidRPr="009A6CB6">
        <w:rPr>
          <w:lang w:val="hr-HR"/>
        </w:rPr>
        <w:t>2.</w:t>
      </w:r>
      <w:r w:rsidRPr="009A6CB6">
        <w:rPr>
          <w:lang w:val="hr-HR"/>
        </w:rPr>
        <w:tab/>
        <w:t>nemati dospjelih nepodmirenih obveza po osnovi javnih davanja, osim obveza za koje mu je odobrena odgoda ili obročna otplata koju uredno podmiruje;</w:t>
      </w:r>
    </w:p>
    <w:p w14:paraId="422B5463" w14:textId="77777777" w:rsidR="00C333B2" w:rsidRPr="009A6CB6" w:rsidRDefault="00897FEE">
      <w:pPr>
        <w:spacing w:after="60" w:line="264" w:lineRule="auto"/>
        <w:ind w:left="360" w:hanging="360"/>
        <w:jc w:val="both"/>
        <w:rPr>
          <w:lang w:val="hr-HR"/>
        </w:rPr>
      </w:pPr>
      <w:r w:rsidRPr="009A6CB6">
        <w:rPr>
          <w:lang w:val="hr-HR"/>
        </w:rPr>
        <w:t>3.</w:t>
      </w:r>
      <w:r w:rsidRPr="009A6CB6">
        <w:rPr>
          <w:lang w:val="hr-HR"/>
        </w:rPr>
        <w:tab/>
        <w:t xml:space="preserve">imati vlasništvo ili drugo valjano pravo korištenja (npr. zakup ili suglasnost suvlasnika) cijele prijavljene površine za vrijeme provedbe projekta i osam godina očuvanja nasada, a to pravo mora dopuštati sadnju višnje </w:t>
      </w:r>
      <w:proofErr w:type="spellStart"/>
      <w:r w:rsidRPr="009A6CB6">
        <w:rPr>
          <w:lang w:val="hr-HR"/>
        </w:rPr>
        <w:t>maraške</w:t>
      </w:r>
      <w:proofErr w:type="spellEnd"/>
      <w:r w:rsidRPr="009A6CB6">
        <w:rPr>
          <w:lang w:val="hr-HR"/>
        </w:rPr>
        <w:t xml:space="preserve"> i prijavljena ulaganja;</w:t>
      </w:r>
    </w:p>
    <w:p w14:paraId="422B5464" w14:textId="77777777" w:rsidR="00C333B2" w:rsidRPr="009A6CB6" w:rsidRDefault="00897FEE">
      <w:pPr>
        <w:spacing w:after="60" w:line="264" w:lineRule="auto"/>
        <w:ind w:left="360" w:hanging="360"/>
        <w:jc w:val="both"/>
        <w:rPr>
          <w:lang w:val="hr-HR"/>
        </w:rPr>
      </w:pPr>
      <w:r w:rsidRPr="009A6CB6">
        <w:rPr>
          <w:lang w:val="hr-HR"/>
        </w:rPr>
        <w:t>4.</w:t>
      </w:r>
      <w:r w:rsidRPr="009A6CB6">
        <w:rPr>
          <w:lang w:val="hr-HR"/>
        </w:rPr>
        <w:tab/>
        <w:t xml:space="preserve">podizati nasad na području JLS-a; </w:t>
      </w:r>
      <w:r w:rsidRPr="00842ADD">
        <w:rPr>
          <w:lang w:val="hr-HR"/>
        </w:rPr>
        <w:t>ako se jedna prostorno povezana cjelina nalazi na području dviju JLS, prijava se podnosi JLS-u na čijem se području nalazi veći dio nasada, a potpora se dodjeljuje za cijelu prijavljenu površinu;</w:t>
      </w:r>
    </w:p>
    <w:p w14:paraId="422B5465" w14:textId="77777777" w:rsidR="00C333B2" w:rsidRPr="009A6CB6" w:rsidRDefault="00897FEE">
      <w:pPr>
        <w:spacing w:after="60" w:line="264" w:lineRule="auto"/>
        <w:ind w:left="360" w:hanging="360"/>
        <w:jc w:val="both"/>
        <w:rPr>
          <w:lang w:val="hr-HR"/>
        </w:rPr>
      </w:pPr>
      <w:r w:rsidRPr="009A6CB6">
        <w:rPr>
          <w:lang w:val="hr-HR"/>
        </w:rPr>
        <w:t>5.</w:t>
      </w:r>
      <w:r w:rsidRPr="009A6CB6">
        <w:rPr>
          <w:lang w:val="hr-HR"/>
        </w:rPr>
        <w:tab/>
        <w:t>u ovom provedbenom ciklusu podnijeti samo jednu prijavu na lokalni javni poziv na području Zadarske županije, neovisno o tome koja ga je JLS objavila, i ne dijeliti nasad radi podnošenja više prijava; ista osoba ne može biti odgovorna osoba dvaju prijavitelja; provedbeni ciklus čine Javni poziv Zadarske županije i lokalni javni pozivi objavljeni na temelju njega;</w:t>
      </w:r>
    </w:p>
    <w:p w14:paraId="422B5466" w14:textId="77777777" w:rsidR="00C333B2" w:rsidRPr="009A6CB6" w:rsidRDefault="00897FEE">
      <w:pPr>
        <w:spacing w:after="60" w:line="264" w:lineRule="auto"/>
        <w:ind w:left="360" w:hanging="360"/>
        <w:jc w:val="both"/>
        <w:rPr>
          <w:lang w:val="hr-HR"/>
        </w:rPr>
      </w:pPr>
      <w:r w:rsidRPr="009A6CB6">
        <w:rPr>
          <w:lang w:val="hr-HR"/>
        </w:rPr>
        <w:t>6.</w:t>
      </w:r>
      <w:r w:rsidRPr="009A6CB6">
        <w:rPr>
          <w:lang w:val="hr-HR"/>
        </w:rPr>
        <w:tab/>
        <w:t>ispunjavati pravila o potporama male vrijednosti iz poglavlja V. ovoga Javnog poziva;</w:t>
      </w:r>
    </w:p>
    <w:p w14:paraId="422B5467" w14:textId="77777777" w:rsidR="00C333B2" w:rsidRPr="009A6CB6" w:rsidRDefault="00897FEE">
      <w:pPr>
        <w:spacing w:after="120" w:line="264" w:lineRule="auto"/>
        <w:ind w:left="360" w:hanging="360"/>
        <w:jc w:val="both"/>
        <w:rPr>
          <w:lang w:val="hr-HR"/>
        </w:rPr>
      </w:pPr>
      <w:r w:rsidRPr="009A6CB6">
        <w:rPr>
          <w:lang w:val="hr-HR"/>
        </w:rPr>
        <w:t>7.</w:t>
      </w:r>
      <w:r w:rsidRPr="009A6CB6">
        <w:rPr>
          <w:lang w:val="hr-HR"/>
        </w:rPr>
        <w:tab/>
      </w:r>
      <w:r w:rsidRPr="009A6CB6">
        <w:rPr>
          <w:highlight w:val="yellow"/>
          <w:lang w:val="hr-HR"/>
        </w:rPr>
        <w:t>[NEOBVEZNO – JLS zadržava ili briše:]</w:t>
      </w:r>
      <w:r w:rsidRPr="009A6CB6">
        <w:rPr>
          <w:lang w:val="hr-HR"/>
        </w:rPr>
        <w:t xml:space="preserve"> nemati dospjelih nepodmirenih obveza prema JLS-u, osim obveza za koje mu je odobrena odgoda ili obročna otplata koju uredno podmiruje; JLS to provjerava u svojim evidencijama, bez posebne potvrde prijavitelja.</w:t>
      </w:r>
    </w:p>
    <w:p w14:paraId="422B5468" w14:textId="77777777" w:rsidR="00C333B2" w:rsidRPr="009A6CB6" w:rsidRDefault="00897FEE">
      <w:pPr>
        <w:spacing w:after="120" w:line="264" w:lineRule="auto"/>
        <w:jc w:val="both"/>
        <w:rPr>
          <w:lang w:val="hr-HR"/>
        </w:rPr>
      </w:pPr>
      <w:r w:rsidRPr="009A6CB6">
        <w:rPr>
          <w:lang w:val="hr-HR"/>
        </w:rPr>
        <w:t>Podizanje i očuvanje nasada i prijavljena ulaganja moraju biti u skladu s propisima te, ako je primjenjivo, s ugovorom o korištenju zemljišta, Gospodarskim programom korištenja poljoprivrednog zemljišta u vlasništvu Republike Hrvatske i drugim aktima o korištenju prijavljene površine. Dodjela potpore ne zamjenjuje te akte.</w:t>
      </w:r>
    </w:p>
    <w:p w14:paraId="422B5469" w14:textId="77777777" w:rsidR="00C333B2" w:rsidRPr="009A6CB6" w:rsidRDefault="00897FEE">
      <w:pPr>
        <w:spacing w:after="120" w:line="264" w:lineRule="auto"/>
        <w:jc w:val="both"/>
        <w:rPr>
          <w:lang w:val="hr-HR"/>
        </w:rPr>
      </w:pPr>
      <w:r w:rsidRPr="009A6CB6">
        <w:rPr>
          <w:lang w:val="hr-HR"/>
        </w:rPr>
        <w:t>Sudjelovanje u ranije provedenoj anketi odnosno iskazu interesa nije uvjet za prijavu i ne utječe na dodjelu potpore.</w:t>
      </w:r>
    </w:p>
    <w:p w14:paraId="422B546A" w14:textId="77777777" w:rsidR="00C333B2" w:rsidRPr="009A6CB6" w:rsidRDefault="00897FEE">
      <w:pPr>
        <w:spacing w:after="120" w:line="264" w:lineRule="auto"/>
        <w:jc w:val="both"/>
        <w:rPr>
          <w:lang w:val="hr-HR"/>
        </w:rPr>
      </w:pPr>
      <w:r w:rsidRPr="009A6CB6">
        <w:rPr>
          <w:lang w:val="hr-HR"/>
        </w:rPr>
        <w:t>Način dokazivanja uvjeta opisan je u Uputama za krajnje korisnike.</w:t>
      </w:r>
    </w:p>
    <w:p w14:paraId="422B546B" w14:textId="77777777" w:rsidR="00C333B2" w:rsidRPr="009A6CB6" w:rsidRDefault="00897FEE">
      <w:pPr>
        <w:pStyle w:val="Naslov1"/>
        <w:keepNext/>
        <w:rPr>
          <w:lang w:val="hr-HR"/>
        </w:rPr>
      </w:pPr>
      <w:r w:rsidRPr="009A6CB6">
        <w:rPr>
          <w:lang w:val="hr-HR"/>
        </w:rPr>
        <w:t>IV. UVJETI JAVNOG POZIVA</w:t>
      </w:r>
    </w:p>
    <w:p w14:paraId="422B546C" w14:textId="77777777" w:rsidR="00C333B2" w:rsidRPr="009A6CB6" w:rsidRDefault="00897FEE">
      <w:pPr>
        <w:spacing w:after="120" w:line="264" w:lineRule="auto"/>
        <w:jc w:val="both"/>
        <w:rPr>
          <w:lang w:val="hr-HR"/>
        </w:rPr>
      </w:pPr>
      <w:r w:rsidRPr="009A6CB6">
        <w:rPr>
          <w:lang w:val="hr-HR"/>
        </w:rPr>
        <w:t xml:space="preserve">Za provedbu ovoga Javnog poziva raspoloživa su sredstva Zadarske županije u iznosu do </w:t>
      </w:r>
      <w:r w:rsidRPr="009A6CB6">
        <w:rPr>
          <w:highlight w:val="yellow"/>
          <w:lang w:val="hr-HR"/>
        </w:rPr>
        <w:t>__________</w:t>
      </w:r>
      <w:r w:rsidRPr="009A6CB6">
        <w:rPr>
          <w:lang w:val="hr-HR"/>
        </w:rPr>
        <w:t xml:space="preserve"> EUR i sredstva JLS-a za pripremu tla u iznosu do </w:t>
      </w:r>
      <w:r w:rsidRPr="009A6CB6">
        <w:rPr>
          <w:highlight w:val="yellow"/>
          <w:lang w:val="hr-HR"/>
        </w:rPr>
        <w:t>__________</w:t>
      </w:r>
      <w:r w:rsidRPr="009A6CB6">
        <w:rPr>
          <w:lang w:val="hr-HR"/>
        </w:rPr>
        <w:t xml:space="preserve"> EUR.</w:t>
      </w:r>
    </w:p>
    <w:p w14:paraId="422B546D" w14:textId="196D2221" w:rsidR="00C333B2" w:rsidRPr="009A6CB6" w:rsidRDefault="00897FEE">
      <w:pPr>
        <w:spacing w:after="120" w:line="264" w:lineRule="auto"/>
        <w:jc w:val="both"/>
        <w:rPr>
          <w:lang w:val="hr-HR"/>
        </w:rPr>
      </w:pPr>
      <w:r w:rsidRPr="009A6CB6">
        <w:rPr>
          <w:lang w:val="hr-HR"/>
        </w:rPr>
        <w:t>Prihvatljivo razdoblje počinje 2</w:t>
      </w:r>
      <w:r w:rsidR="00167C14">
        <w:rPr>
          <w:lang w:val="hr-HR"/>
        </w:rPr>
        <w:t>1</w:t>
      </w:r>
      <w:r w:rsidRPr="009A6CB6">
        <w:rPr>
          <w:lang w:val="hr-HR"/>
        </w:rPr>
        <w:t>. listopada 2026. godine, danom objave Javnog poziva Zadarske županije. Priprema tla može biti provedena i prije toga.</w:t>
      </w:r>
    </w:p>
    <w:p w14:paraId="422B546E" w14:textId="77777777" w:rsidR="00C333B2" w:rsidRPr="009A6CB6" w:rsidRDefault="00897FEE">
      <w:pPr>
        <w:spacing w:after="120" w:line="264" w:lineRule="auto"/>
        <w:jc w:val="both"/>
        <w:rPr>
          <w:lang w:val="hr-HR"/>
        </w:rPr>
      </w:pPr>
      <w:r w:rsidRPr="009A6CB6">
        <w:rPr>
          <w:lang w:val="hr-HR"/>
        </w:rPr>
        <w:t xml:space="preserve">Projekt, uključujući plaćanje svih računa, mora biti dovršen do 31. prosinca 2027. godine. Posljednji zahtjev za isplatu podnosi se najkasnije do </w:t>
      </w:r>
      <w:r w:rsidRPr="009A6CB6">
        <w:rPr>
          <w:highlight w:val="yellow"/>
          <w:lang w:val="hr-HR"/>
        </w:rPr>
        <w:t>__________</w:t>
      </w:r>
      <w:r w:rsidRPr="009A6CB6">
        <w:rPr>
          <w:lang w:val="hr-HR"/>
        </w:rPr>
        <w:t xml:space="preserve"> </w:t>
      </w:r>
      <w:r w:rsidRPr="009A6CB6">
        <w:rPr>
          <w:highlight w:val="yellow"/>
          <w:lang w:val="hr-HR"/>
        </w:rPr>
        <w:t>[JLS upisuje rok koji omogućuje isplatu i plaćanje računa do 31. prosinca 2027. godine]</w:t>
      </w:r>
      <w:r w:rsidRPr="009A6CB6">
        <w:rPr>
          <w:lang w:val="hr-HR"/>
        </w:rPr>
        <w:t>.</w:t>
      </w:r>
    </w:p>
    <w:p w14:paraId="422B546F" w14:textId="77777777" w:rsidR="00C333B2" w:rsidRPr="009A6CB6" w:rsidRDefault="00897FEE">
      <w:pPr>
        <w:spacing w:after="120" w:line="264" w:lineRule="auto"/>
        <w:jc w:val="both"/>
        <w:rPr>
          <w:lang w:val="hr-HR"/>
        </w:rPr>
      </w:pPr>
      <w:r w:rsidRPr="009A6CB6">
        <w:rPr>
          <w:lang w:val="hr-HR"/>
        </w:rPr>
        <w:t>Iznimno, ako dobavljač zbog dokumentiranih proizvodnih okolnosti izvan utjecaja krajnjeg korisnika ne može isporučiti prethodno pisano potvrđene sadnice u prvotnom roku, Zadarska županija na zahtjev JLS-a može pisanim putem odobriti jednokratno produljenje rokova za najviše 12 mjeseci. Uvjeti i postupak produljenja opisani su u Uputama za krajnje korisnike.</w:t>
      </w:r>
    </w:p>
    <w:p w14:paraId="422B5470" w14:textId="77777777" w:rsidR="00C333B2" w:rsidRPr="009A6CB6" w:rsidRDefault="00897FEE">
      <w:pPr>
        <w:spacing w:after="120" w:line="264" w:lineRule="auto"/>
        <w:jc w:val="both"/>
        <w:rPr>
          <w:lang w:val="hr-HR"/>
        </w:rPr>
      </w:pPr>
      <w:r w:rsidRPr="009A6CB6">
        <w:rPr>
          <w:lang w:val="hr-HR"/>
        </w:rPr>
        <w:lastRenderedPageBreak/>
        <w:t>Troškove nastale prije odluke o dodjeli potpore i sklapanja ugovora krajnji korisnik preuzima na vlastitu odgovornost, bez jamstva da će potpora biti dodijeljena ili isplaćena.</w:t>
      </w:r>
    </w:p>
    <w:p w14:paraId="422B5471" w14:textId="77777777" w:rsidR="00C333B2" w:rsidRPr="009A6CB6" w:rsidRDefault="00897FEE">
      <w:pPr>
        <w:pStyle w:val="Naslov1"/>
        <w:keepNext/>
        <w:rPr>
          <w:lang w:val="hr-HR"/>
        </w:rPr>
      </w:pPr>
      <w:r w:rsidRPr="009A6CB6">
        <w:rPr>
          <w:lang w:val="hr-HR"/>
        </w:rPr>
        <w:t>V. PRIHVATLJIVE AKTIVNOSTI I VISINA POTPORE</w:t>
      </w:r>
    </w:p>
    <w:p w14:paraId="422B5472" w14:textId="77777777" w:rsidR="00C333B2" w:rsidRPr="009A6CB6" w:rsidRDefault="00897FEE">
      <w:pPr>
        <w:keepNext/>
        <w:spacing w:after="120" w:line="264" w:lineRule="auto"/>
        <w:jc w:val="both"/>
        <w:rPr>
          <w:lang w:val="hr-HR"/>
        </w:rPr>
      </w:pPr>
      <w:r w:rsidRPr="009A6CB6">
        <w:rPr>
          <w:lang w:val="hr-HR"/>
        </w:rPr>
        <w:t>Potpora po krajnjem korisniku može obuhvatiti:</w:t>
      </w:r>
    </w:p>
    <w:tbl>
      <w:tblPr>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300"/>
        <w:gridCol w:w="1900"/>
        <w:gridCol w:w="3872"/>
      </w:tblGrid>
      <w:tr w:rsidR="00C333B2" w:rsidRPr="009A6CB6" w14:paraId="422B5476" w14:textId="77777777">
        <w:trPr>
          <w:cantSplit/>
          <w:tblHeader/>
        </w:trPr>
        <w:tc>
          <w:tcPr>
            <w:tcW w:w="3300" w:type="dxa"/>
            <w:tcBorders>
              <w:top w:val="single" w:sz="4" w:space="0" w:color="808080"/>
              <w:left w:val="single" w:sz="4" w:space="0" w:color="808080"/>
              <w:bottom w:val="single" w:sz="4" w:space="0" w:color="808080"/>
              <w:right w:val="single" w:sz="4" w:space="0" w:color="808080"/>
            </w:tcBorders>
            <w:shd w:val="clear" w:color="auto" w:fill="D9E2F3"/>
            <w:tcMar>
              <w:top w:w="50" w:type="dxa"/>
              <w:left w:w="90" w:type="dxa"/>
              <w:bottom w:w="50" w:type="dxa"/>
              <w:right w:w="90" w:type="dxa"/>
            </w:tcMar>
            <w:vAlign w:val="center"/>
          </w:tcPr>
          <w:p w14:paraId="422B5473" w14:textId="77777777" w:rsidR="00C333B2" w:rsidRPr="009A6CB6" w:rsidRDefault="00897FEE">
            <w:pPr>
              <w:spacing w:after="20"/>
              <w:rPr>
                <w:lang w:val="hr-HR"/>
              </w:rPr>
            </w:pPr>
            <w:r w:rsidRPr="009A6CB6">
              <w:rPr>
                <w:b/>
                <w:bCs/>
                <w:sz w:val="22"/>
                <w:szCs w:val="22"/>
                <w:lang w:val="hr-HR"/>
              </w:rPr>
              <w:t>Aktivnost</w:t>
            </w:r>
          </w:p>
        </w:tc>
        <w:tc>
          <w:tcPr>
            <w:tcW w:w="1900" w:type="dxa"/>
            <w:tcBorders>
              <w:top w:val="single" w:sz="4" w:space="0" w:color="808080"/>
              <w:left w:val="single" w:sz="4" w:space="0" w:color="808080"/>
              <w:bottom w:val="single" w:sz="4" w:space="0" w:color="808080"/>
              <w:right w:val="single" w:sz="4" w:space="0" w:color="808080"/>
            </w:tcBorders>
            <w:shd w:val="clear" w:color="auto" w:fill="D9E2F3"/>
            <w:tcMar>
              <w:top w:w="50" w:type="dxa"/>
              <w:left w:w="90" w:type="dxa"/>
              <w:bottom w:w="50" w:type="dxa"/>
              <w:right w:w="90" w:type="dxa"/>
            </w:tcMar>
            <w:vAlign w:val="center"/>
          </w:tcPr>
          <w:p w14:paraId="422B5474" w14:textId="77777777" w:rsidR="00C333B2" w:rsidRPr="009A6CB6" w:rsidRDefault="00897FEE">
            <w:pPr>
              <w:spacing w:after="20"/>
              <w:rPr>
                <w:lang w:val="hr-HR"/>
              </w:rPr>
            </w:pPr>
            <w:r w:rsidRPr="009A6CB6">
              <w:rPr>
                <w:b/>
                <w:bCs/>
                <w:sz w:val="22"/>
                <w:szCs w:val="22"/>
                <w:lang w:val="hr-HR"/>
              </w:rPr>
              <w:t>Izvor</w:t>
            </w:r>
          </w:p>
        </w:tc>
        <w:tc>
          <w:tcPr>
            <w:tcW w:w="3872" w:type="dxa"/>
            <w:tcBorders>
              <w:top w:val="single" w:sz="4" w:space="0" w:color="808080"/>
              <w:left w:val="single" w:sz="4" w:space="0" w:color="808080"/>
              <w:bottom w:val="single" w:sz="4" w:space="0" w:color="808080"/>
              <w:right w:val="single" w:sz="4" w:space="0" w:color="808080"/>
            </w:tcBorders>
            <w:shd w:val="clear" w:color="auto" w:fill="D9E2F3"/>
            <w:tcMar>
              <w:top w:w="50" w:type="dxa"/>
              <w:left w:w="90" w:type="dxa"/>
              <w:bottom w:w="50" w:type="dxa"/>
              <w:right w:w="90" w:type="dxa"/>
            </w:tcMar>
            <w:vAlign w:val="center"/>
          </w:tcPr>
          <w:p w14:paraId="422B5475" w14:textId="77777777" w:rsidR="00C333B2" w:rsidRPr="009A6CB6" w:rsidRDefault="00897FEE">
            <w:pPr>
              <w:spacing w:after="20"/>
              <w:rPr>
                <w:lang w:val="hr-HR"/>
              </w:rPr>
            </w:pPr>
            <w:r w:rsidRPr="009A6CB6">
              <w:rPr>
                <w:b/>
                <w:bCs/>
                <w:sz w:val="22"/>
                <w:szCs w:val="22"/>
                <w:lang w:val="hr-HR"/>
              </w:rPr>
              <w:t>Iznos potpore</w:t>
            </w:r>
          </w:p>
        </w:tc>
      </w:tr>
      <w:tr w:rsidR="00C333B2" w:rsidRPr="00167C14" w14:paraId="422B547A" w14:textId="77777777">
        <w:trPr>
          <w:cantSplit/>
        </w:trPr>
        <w:tc>
          <w:tcPr>
            <w:tcW w:w="3300" w:type="dxa"/>
            <w:tcBorders>
              <w:top w:val="single" w:sz="4" w:space="0" w:color="808080"/>
              <w:left w:val="single" w:sz="4" w:space="0" w:color="808080"/>
              <w:bottom w:val="single" w:sz="4" w:space="0" w:color="808080"/>
              <w:right w:val="single" w:sz="4" w:space="0" w:color="808080"/>
            </w:tcBorders>
            <w:tcMar>
              <w:top w:w="50" w:type="dxa"/>
              <w:left w:w="90" w:type="dxa"/>
              <w:bottom w:w="50" w:type="dxa"/>
              <w:right w:w="90" w:type="dxa"/>
            </w:tcMar>
            <w:vAlign w:val="center"/>
          </w:tcPr>
          <w:p w14:paraId="422B5477" w14:textId="77777777" w:rsidR="00C333B2" w:rsidRPr="009A6CB6" w:rsidRDefault="00897FEE">
            <w:pPr>
              <w:spacing w:after="20"/>
              <w:rPr>
                <w:lang w:val="hr-HR"/>
              </w:rPr>
            </w:pPr>
            <w:r w:rsidRPr="009A6CB6">
              <w:rPr>
                <w:sz w:val="22"/>
                <w:szCs w:val="22"/>
                <w:lang w:val="hr-HR"/>
              </w:rPr>
              <w:t xml:space="preserve">Nabava certificiranih sadnica višnje </w:t>
            </w:r>
            <w:proofErr w:type="spellStart"/>
            <w:r w:rsidRPr="009A6CB6">
              <w:rPr>
                <w:sz w:val="22"/>
                <w:szCs w:val="22"/>
                <w:lang w:val="hr-HR"/>
              </w:rPr>
              <w:t>maraške</w:t>
            </w:r>
            <w:proofErr w:type="spellEnd"/>
            <w:r w:rsidRPr="009A6CB6">
              <w:rPr>
                <w:sz w:val="22"/>
                <w:szCs w:val="22"/>
                <w:lang w:val="hr-HR"/>
              </w:rPr>
              <w:t xml:space="preserve"> – obvezno</w:t>
            </w:r>
          </w:p>
        </w:tc>
        <w:tc>
          <w:tcPr>
            <w:tcW w:w="1900" w:type="dxa"/>
            <w:tcBorders>
              <w:top w:val="single" w:sz="4" w:space="0" w:color="808080"/>
              <w:left w:val="single" w:sz="4" w:space="0" w:color="808080"/>
              <w:bottom w:val="single" w:sz="4" w:space="0" w:color="808080"/>
              <w:right w:val="single" w:sz="4" w:space="0" w:color="808080"/>
            </w:tcBorders>
            <w:tcMar>
              <w:top w:w="50" w:type="dxa"/>
              <w:left w:w="90" w:type="dxa"/>
              <w:bottom w:w="50" w:type="dxa"/>
              <w:right w:w="90" w:type="dxa"/>
            </w:tcMar>
            <w:vAlign w:val="center"/>
          </w:tcPr>
          <w:p w14:paraId="422B5478" w14:textId="77777777" w:rsidR="00C333B2" w:rsidRPr="009A6CB6" w:rsidRDefault="00897FEE">
            <w:pPr>
              <w:spacing w:after="20"/>
              <w:rPr>
                <w:lang w:val="hr-HR"/>
              </w:rPr>
            </w:pPr>
            <w:r w:rsidRPr="009A6CB6">
              <w:rPr>
                <w:sz w:val="22"/>
                <w:szCs w:val="22"/>
                <w:lang w:val="hr-HR"/>
              </w:rPr>
              <w:t>Zadarska županija</w:t>
            </w:r>
          </w:p>
        </w:tc>
        <w:tc>
          <w:tcPr>
            <w:tcW w:w="3872" w:type="dxa"/>
            <w:tcBorders>
              <w:top w:val="single" w:sz="4" w:space="0" w:color="808080"/>
              <w:left w:val="single" w:sz="4" w:space="0" w:color="808080"/>
              <w:bottom w:val="single" w:sz="4" w:space="0" w:color="808080"/>
              <w:right w:val="single" w:sz="4" w:space="0" w:color="808080"/>
            </w:tcBorders>
            <w:tcMar>
              <w:top w:w="50" w:type="dxa"/>
              <w:left w:w="90" w:type="dxa"/>
              <w:bottom w:w="50" w:type="dxa"/>
              <w:right w:w="90" w:type="dxa"/>
            </w:tcMar>
            <w:vAlign w:val="center"/>
          </w:tcPr>
          <w:p w14:paraId="422B5479" w14:textId="77777777" w:rsidR="00C333B2" w:rsidRPr="009A6CB6" w:rsidRDefault="00897FEE">
            <w:pPr>
              <w:spacing w:after="20"/>
              <w:rPr>
                <w:lang w:val="hr-HR"/>
              </w:rPr>
            </w:pPr>
            <w:r w:rsidRPr="009A6CB6">
              <w:rPr>
                <w:sz w:val="22"/>
                <w:szCs w:val="22"/>
                <w:lang w:val="hr-HR"/>
              </w:rPr>
              <w:t>do 5,00 EUR po prihvatljivoj sadnici, najviše 8.250,00 EUR</w:t>
            </w:r>
          </w:p>
        </w:tc>
      </w:tr>
      <w:tr w:rsidR="00C333B2" w:rsidRPr="00167C14" w14:paraId="422B547E" w14:textId="77777777">
        <w:trPr>
          <w:cantSplit/>
        </w:trPr>
        <w:tc>
          <w:tcPr>
            <w:tcW w:w="3300" w:type="dxa"/>
            <w:tcBorders>
              <w:top w:val="single" w:sz="4" w:space="0" w:color="808080"/>
              <w:left w:val="single" w:sz="4" w:space="0" w:color="808080"/>
              <w:bottom w:val="single" w:sz="4" w:space="0" w:color="808080"/>
              <w:right w:val="single" w:sz="4" w:space="0" w:color="808080"/>
            </w:tcBorders>
            <w:tcMar>
              <w:top w:w="50" w:type="dxa"/>
              <w:left w:w="90" w:type="dxa"/>
              <w:bottom w:w="50" w:type="dxa"/>
              <w:right w:w="90" w:type="dxa"/>
            </w:tcMar>
            <w:vAlign w:val="center"/>
          </w:tcPr>
          <w:p w14:paraId="422B547B" w14:textId="77777777" w:rsidR="00C333B2" w:rsidRPr="009A6CB6" w:rsidRDefault="00897FEE">
            <w:pPr>
              <w:spacing w:after="20"/>
              <w:rPr>
                <w:lang w:val="hr-HR"/>
              </w:rPr>
            </w:pPr>
            <w:r w:rsidRPr="009A6CB6">
              <w:rPr>
                <w:sz w:val="22"/>
                <w:szCs w:val="22"/>
                <w:lang w:val="hr-HR"/>
              </w:rPr>
              <w:t>Nabava i postavljanje sustava navodnjavanja</w:t>
            </w:r>
          </w:p>
        </w:tc>
        <w:tc>
          <w:tcPr>
            <w:tcW w:w="1900" w:type="dxa"/>
            <w:tcBorders>
              <w:top w:val="single" w:sz="4" w:space="0" w:color="808080"/>
              <w:left w:val="single" w:sz="4" w:space="0" w:color="808080"/>
              <w:bottom w:val="single" w:sz="4" w:space="0" w:color="808080"/>
              <w:right w:val="single" w:sz="4" w:space="0" w:color="808080"/>
            </w:tcBorders>
            <w:tcMar>
              <w:top w:w="50" w:type="dxa"/>
              <w:left w:w="90" w:type="dxa"/>
              <w:bottom w:w="50" w:type="dxa"/>
              <w:right w:w="90" w:type="dxa"/>
            </w:tcMar>
            <w:vAlign w:val="center"/>
          </w:tcPr>
          <w:p w14:paraId="422B547C" w14:textId="77777777" w:rsidR="00C333B2" w:rsidRPr="009A6CB6" w:rsidRDefault="00897FEE">
            <w:pPr>
              <w:spacing w:after="20"/>
              <w:rPr>
                <w:lang w:val="hr-HR"/>
              </w:rPr>
            </w:pPr>
            <w:r w:rsidRPr="009A6CB6">
              <w:rPr>
                <w:sz w:val="22"/>
                <w:szCs w:val="22"/>
                <w:lang w:val="hr-HR"/>
              </w:rPr>
              <w:t>Zadarska županija</w:t>
            </w:r>
          </w:p>
        </w:tc>
        <w:tc>
          <w:tcPr>
            <w:tcW w:w="3872" w:type="dxa"/>
            <w:tcBorders>
              <w:top w:val="single" w:sz="4" w:space="0" w:color="808080"/>
              <w:left w:val="single" w:sz="4" w:space="0" w:color="808080"/>
              <w:bottom w:val="single" w:sz="4" w:space="0" w:color="808080"/>
              <w:right w:val="single" w:sz="4" w:space="0" w:color="808080"/>
            </w:tcBorders>
            <w:tcMar>
              <w:top w:w="50" w:type="dxa"/>
              <w:left w:w="90" w:type="dxa"/>
              <w:bottom w:w="50" w:type="dxa"/>
              <w:right w:w="90" w:type="dxa"/>
            </w:tcMar>
            <w:vAlign w:val="center"/>
          </w:tcPr>
          <w:p w14:paraId="422B547D" w14:textId="77777777" w:rsidR="00C333B2" w:rsidRPr="009A6CB6" w:rsidRDefault="00897FEE">
            <w:pPr>
              <w:spacing w:after="20"/>
              <w:rPr>
                <w:lang w:val="hr-HR"/>
              </w:rPr>
            </w:pPr>
            <w:r w:rsidRPr="009A6CB6">
              <w:rPr>
                <w:sz w:val="22"/>
                <w:szCs w:val="22"/>
                <w:lang w:val="hr-HR"/>
              </w:rPr>
              <w:t>do 2.000,00 EUR/ha, najviše za 3 ha</w:t>
            </w:r>
          </w:p>
        </w:tc>
      </w:tr>
      <w:tr w:rsidR="00C333B2" w:rsidRPr="00167C14" w14:paraId="422B5482" w14:textId="77777777">
        <w:trPr>
          <w:cantSplit/>
        </w:trPr>
        <w:tc>
          <w:tcPr>
            <w:tcW w:w="3300" w:type="dxa"/>
            <w:tcBorders>
              <w:top w:val="single" w:sz="4" w:space="0" w:color="808080"/>
              <w:left w:val="single" w:sz="4" w:space="0" w:color="808080"/>
              <w:bottom w:val="single" w:sz="4" w:space="0" w:color="808080"/>
              <w:right w:val="single" w:sz="4" w:space="0" w:color="808080"/>
            </w:tcBorders>
            <w:tcMar>
              <w:top w:w="50" w:type="dxa"/>
              <w:left w:w="90" w:type="dxa"/>
              <w:bottom w:w="50" w:type="dxa"/>
              <w:right w:w="90" w:type="dxa"/>
            </w:tcMar>
            <w:vAlign w:val="center"/>
          </w:tcPr>
          <w:p w14:paraId="422B547F" w14:textId="77777777" w:rsidR="00C333B2" w:rsidRPr="009A6CB6" w:rsidRDefault="00897FEE">
            <w:pPr>
              <w:spacing w:after="20"/>
              <w:rPr>
                <w:lang w:val="hr-HR"/>
              </w:rPr>
            </w:pPr>
            <w:r w:rsidRPr="009A6CB6">
              <w:rPr>
                <w:sz w:val="22"/>
                <w:szCs w:val="22"/>
                <w:lang w:val="hr-HR"/>
              </w:rPr>
              <w:t>Analiza tla</w:t>
            </w:r>
          </w:p>
        </w:tc>
        <w:tc>
          <w:tcPr>
            <w:tcW w:w="1900" w:type="dxa"/>
            <w:tcBorders>
              <w:top w:val="single" w:sz="4" w:space="0" w:color="808080"/>
              <w:left w:val="single" w:sz="4" w:space="0" w:color="808080"/>
              <w:bottom w:val="single" w:sz="4" w:space="0" w:color="808080"/>
              <w:right w:val="single" w:sz="4" w:space="0" w:color="808080"/>
            </w:tcBorders>
            <w:tcMar>
              <w:top w:w="50" w:type="dxa"/>
              <w:left w:w="90" w:type="dxa"/>
              <w:bottom w:w="50" w:type="dxa"/>
              <w:right w:w="90" w:type="dxa"/>
            </w:tcMar>
            <w:vAlign w:val="center"/>
          </w:tcPr>
          <w:p w14:paraId="422B5480" w14:textId="77777777" w:rsidR="00C333B2" w:rsidRPr="009A6CB6" w:rsidRDefault="00897FEE">
            <w:pPr>
              <w:spacing w:after="20"/>
              <w:rPr>
                <w:lang w:val="hr-HR"/>
              </w:rPr>
            </w:pPr>
            <w:r w:rsidRPr="009A6CB6">
              <w:rPr>
                <w:sz w:val="22"/>
                <w:szCs w:val="22"/>
                <w:lang w:val="hr-HR"/>
              </w:rPr>
              <w:t>Zadarska županija</w:t>
            </w:r>
          </w:p>
        </w:tc>
        <w:tc>
          <w:tcPr>
            <w:tcW w:w="3872" w:type="dxa"/>
            <w:tcBorders>
              <w:top w:val="single" w:sz="4" w:space="0" w:color="808080"/>
              <w:left w:val="single" w:sz="4" w:space="0" w:color="808080"/>
              <w:bottom w:val="single" w:sz="4" w:space="0" w:color="808080"/>
              <w:right w:val="single" w:sz="4" w:space="0" w:color="808080"/>
            </w:tcBorders>
            <w:tcMar>
              <w:top w:w="50" w:type="dxa"/>
              <w:left w:w="90" w:type="dxa"/>
              <w:bottom w:w="50" w:type="dxa"/>
              <w:right w:w="90" w:type="dxa"/>
            </w:tcMar>
            <w:vAlign w:val="center"/>
          </w:tcPr>
          <w:p w14:paraId="422B5481" w14:textId="77777777" w:rsidR="00C333B2" w:rsidRPr="009A6CB6" w:rsidRDefault="00897FEE">
            <w:pPr>
              <w:spacing w:after="20"/>
              <w:rPr>
                <w:lang w:val="hr-HR"/>
              </w:rPr>
            </w:pPr>
            <w:r w:rsidRPr="009A6CB6">
              <w:rPr>
                <w:sz w:val="22"/>
                <w:szCs w:val="22"/>
                <w:lang w:val="hr-HR"/>
              </w:rPr>
              <w:t>do 400,00 EUR/ha, najviše za 3 ha</w:t>
            </w:r>
          </w:p>
        </w:tc>
      </w:tr>
      <w:tr w:rsidR="00C333B2" w:rsidRPr="00167C14" w14:paraId="422B5486" w14:textId="77777777">
        <w:trPr>
          <w:cantSplit/>
        </w:trPr>
        <w:tc>
          <w:tcPr>
            <w:tcW w:w="3300" w:type="dxa"/>
            <w:tcBorders>
              <w:top w:val="single" w:sz="4" w:space="0" w:color="808080"/>
              <w:left w:val="single" w:sz="4" w:space="0" w:color="808080"/>
              <w:bottom w:val="single" w:sz="4" w:space="0" w:color="808080"/>
              <w:right w:val="single" w:sz="4" w:space="0" w:color="808080"/>
            </w:tcBorders>
            <w:tcMar>
              <w:top w:w="50" w:type="dxa"/>
              <w:left w:w="90" w:type="dxa"/>
              <w:bottom w:w="50" w:type="dxa"/>
              <w:right w:w="90" w:type="dxa"/>
            </w:tcMar>
            <w:vAlign w:val="center"/>
          </w:tcPr>
          <w:p w14:paraId="422B5483" w14:textId="77777777" w:rsidR="00C333B2" w:rsidRPr="009A6CB6" w:rsidRDefault="00897FEE">
            <w:pPr>
              <w:spacing w:after="20"/>
              <w:rPr>
                <w:lang w:val="hr-HR"/>
              </w:rPr>
            </w:pPr>
            <w:r w:rsidRPr="009A6CB6">
              <w:rPr>
                <w:sz w:val="22"/>
                <w:szCs w:val="22"/>
                <w:lang w:val="hr-HR"/>
              </w:rPr>
              <w:t xml:space="preserve">Priprema tla (čišćenje i krčenje površine, duboka obrada tla, osnovna odnosno </w:t>
            </w:r>
            <w:proofErr w:type="spellStart"/>
            <w:r w:rsidRPr="009A6CB6">
              <w:rPr>
                <w:sz w:val="22"/>
                <w:szCs w:val="22"/>
                <w:lang w:val="hr-HR"/>
              </w:rPr>
              <w:t>meliorativna</w:t>
            </w:r>
            <w:proofErr w:type="spellEnd"/>
            <w:r w:rsidRPr="009A6CB6">
              <w:rPr>
                <w:sz w:val="22"/>
                <w:szCs w:val="22"/>
                <w:lang w:val="hr-HR"/>
              </w:rPr>
              <w:t xml:space="preserve"> gnojidba)</w:t>
            </w:r>
          </w:p>
        </w:tc>
        <w:tc>
          <w:tcPr>
            <w:tcW w:w="1900" w:type="dxa"/>
            <w:tcBorders>
              <w:top w:val="single" w:sz="4" w:space="0" w:color="808080"/>
              <w:left w:val="single" w:sz="4" w:space="0" w:color="808080"/>
              <w:bottom w:val="single" w:sz="4" w:space="0" w:color="808080"/>
              <w:right w:val="single" w:sz="4" w:space="0" w:color="808080"/>
            </w:tcBorders>
            <w:tcMar>
              <w:top w:w="50" w:type="dxa"/>
              <w:left w:w="90" w:type="dxa"/>
              <w:bottom w:w="50" w:type="dxa"/>
              <w:right w:w="90" w:type="dxa"/>
            </w:tcMar>
            <w:vAlign w:val="center"/>
          </w:tcPr>
          <w:p w14:paraId="422B5484" w14:textId="77777777" w:rsidR="00C333B2" w:rsidRPr="009A6CB6" w:rsidRDefault="00897FEE">
            <w:pPr>
              <w:spacing w:after="20"/>
              <w:rPr>
                <w:lang w:val="hr-HR"/>
              </w:rPr>
            </w:pPr>
            <w:r w:rsidRPr="009A6CB6">
              <w:rPr>
                <w:sz w:val="22"/>
                <w:szCs w:val="22"/>
                <w:lang w:val="hr-HR"/>
              </w:rPr>
              <w:t>JLS</w:t>
            </w:r>
          </w:p>
        </w:tc>
        <w:tc>
          <w:tcPr>
            <w:tcW w:w="3872" w:type="dxa"/>
            <w:tcBorders>
              <w:top w:val="single" w:sz="4" w:space="0" w:color="808080"/>
              <w:left w:val="single" w:sz="4" w:space="0" w:color="808080"/>
              <w:bottom w:val="single" w:sz="4" w:space="0" w:color="808080"/>
              <w:right w:val="single" w:sz="4" w:space="0" w:color="808080"/>
            </w:tcBorders>
            <w:tcMar>
              <w:top w:w="50" w:type="dxa"/>
              <w:left w:w="90" w:type="dxa"/>
              <w:bottom w:w="50" w:type="dxa"/>
              <w:right w:w="90" w:type="dxa"/>
            </w:tcMar>
            <w:vAlign w:val="center"/>
          </w:tcPr>
          <w:p w14:paraId="422B5485" w14:textId="77777777" w:rsidR="00C333B2" w:rsidRPr="009A6CB6" w:rsidRDefault="00897FEE">
            <w:pPr>
              <w:spacing w:after="20"/>
              <w:rPr>
                <w:lang w:val="hr-HR"/>
              </w:rPr>
            </w:pPr>
            <w:r w:rsidRPr="009A6CB6">
              <w:rPr>
                <w:sz w:val="22"/>
                <w:szCs w:val="22"/>
                <w:highlight w:val="yellow"/>
                <w:lang w:val="hr-HR"/>
              </w:rPr>
              <w:t>____</w:t>
            </w:r>
            <w:r w:rsidRPr="009A6CB6">
              <w:rPr>
                <w:sz w:val="22"/>
                <w:szCs w:val="22"/>
                <w:lang w:val="hr-HR"/>
              </w:rPr>
              <w:t xml:space="preserve"> EUR/ha </w:t>
            </w:r>
            <w:r w:rsidRPr="009A6CB6">
              <w:rPr>
                <w:sz w:val="22"/>
                <w:szCs w:val="22"/>
                <w:highlight w:val="yellow"/>
                <w:lang w:val="hr-HR"/>
              </w:rPr>
              <w:t>[JLS upisuje iznos, najviše 1.000,00 EUR/ha]</w:t>
            </w:r>
            <w:r w:rsidRPr="009A6CB6">
              <w:rPr>
                <w:sz w:val="22"/>
                <w:szCs w:val="22"/>
                <w:lang w:val="hr-HR"/>
              </w:rPr>
              <w:t>, najviše za 3 ha</w:t>
            </w:r>
          </w:p>
        </w:tc>
      </w:tr>
    </w:tbl>
    <w:p w14:paraId="422B5487" w14:textId="77777777" w:rsidR="00C333B2" w:rsidRPr="009A6CB6" w:rsidRDefault="00897FEE">
      <w:pPr>
        <w:spacing w:before="120" w:after="120" w:line="264" w:lineRule="auto"/>
        <w:jc w:val="both"/>
        <w:rPr>
          <w:lang w:val="hr-HR"/>
        </w:rPr>
      </w:pPr>
      <w:r w:rsidRPr="009A6CB6">
        <w:rPr>
          <w:lang w:val="hr-HR"/>
        </w:rPr>
        <w:t xml:space="preserve">Nabava certificiranih sadnica višnje </w:t>
      </w:r>
      <w:proofErr w:type="spellStart"/>
      <w:r w:rsidRPr="009A6CB6">
        <w:rPr>
          <w:lang w:val="hr-HR"/>
        </w:rPr>
        <w:t>maraške</w:t>
      </w:r>
      <w:proofErr w:type="spellEnd"/>
      <w:r w:rsidRPr="009A6CB6">
        <w:rPr>
          <w:lang w:val="hr-HR"/>
        </w:rPr>
        <w:t xml:space="preserve"> obvezna je aktivnost za koju krajnji korisnik traži potporu. Uz nju može zatražiti potporu za jednu ili više ostalih aktivnosti, ali ne može tražiti potporu samo za te aktivnosti.</w:t>
      </w:r>
    </w:p>
    <w:p w14:paraId="422B5488" w14:textId="77777777" w:rsidR="00C333B2" w:rsidRPr="009A6CB6" w:rsidRDefault="00897FEE">
      <w:pPr>
        <w:spacing w:after="120" w:line="264" w:lineRule="auto"/>
        <w:jc w:val="both"/>
        <w:rPr>
          <w:lang w:val="hr-HR"/>
        </w:rPr>
      </w:pPr>
      <w:r w:rsidRPr="009A6CB6">
        <w:rPr>
          <w:lang w:val="hr-HR"/>
        </w:rPr>
        <w:t>Nasad mora imati najmanje 0,5 ha i činiti jednu prostorno povezanu cjelinu na jednoj ili više katastarskih čestica koje se međusobno dodiruju. Prostorno odvojene čestice ne mogu se zbrajati radi ispunjenja najmanje površine. Potpora se dodjeljuje za najviše 3 ha po krajnjem korisniku.</w:t>
      </w:r>
    </w:p>
    <w:p w14:paraId="51EAB63E" w14:textId="77777777" w:rsidR="00CF1CB8" w:rsidRDefault="00CF1CB8">
      <w:pPr>
        <w:spacing w:after="120" w:line="264" w:lineRule="auto"/>
        <w:jc w:val="both"/>
        <w:rPr>
          <w:lang w:val="hr-HR"/>
        </w:rPr>
      </w:pPr>
      <w:r w:rsidRPr="00CF1CB8">
        <w:rPr>
          <w:lang w:val="hr-HR"/>
        </w:rPr>
        <w:t>Gustoća sadnje mora iznositi najmanje 500 sadnica po hektaru, odnosno najmanje 250 sadnica na površini od 0,5 ha. Potpora za sadnice obračunava se za najviše 600 sadnica po hektaru; sadnice iznad toga krajnji korisnik financira sam, a gušćom sadnjom ne dobiva veću potporu ni za jednu aktivnost. Sadnja gušća od 600 sadnica po hektaru dopuštena je samo uz pisano i obrazloženo mišljenje stručnjaka agronomske struke o primjerenosti razmaka sadnje za taj nasad.</w:t>
      </w:r>
    </w:p>
    <w:p w14:paraId="422B548A" w14:textId="4D8712D8" w:rsidR="00C333B2" w:rsidRPr="009A6CB6" w:rsidRDefault="00897FEE">
      <w:pPr>
        <w:spacing w:after="120" w:line="264" w:lineRule="auto"/>
        <w:jc w:val="both"/>
        <w:rPr>
          <w:lang w:val="hr-HR"/>
        </w:rPr>
      </w:pPr>
      <w:r w:rsidRPr="009A6CB6">
        <w:rPr>
          <w:lang w:val="hr-HR"/>
        </w:rPr>
        <w:t xml:space="preserve">Prihvatljive su isključivo certificirane sadnice višnje </w:t>
      </w:r>
      <w:proofErr w:type="spellStart"/>
      <w:r w:rsidRPr="009A6CB6">
        <w:rPr>
          <w:lang w:val="hr-HR"/>
        </w:rPr>
        <w:t>maraške</w:t>
      </w:r>
      <w:proofErr w:type="spellEnd"/>
      <w:r w:rsidRPr="009A6CB6">
        <w:rPr>
          <w:lang w:val="hr-HR"/>
        </w:rPr>
        <w:t>. Isti uvjet vrijedi za sve sadnice u nasadu, neovisno o načinu nabave i izvoru financiranja. Sadnice se nabavljaju iz rezervacije JLS-a ili samostalnom nabavom krajnjeg korisnika, kako je opisano u Uputama za krajnje korisnike.</w:t>
      </w:r>
    </w:p>
    <w:p w14:paraId="021A0F32" w14:textId="48973569" w:rsidR="0028716F" w:rsidRDefault="00344DFE">
      <w:pPr>
        <w:spacing w:after="120" w:line="264" w:lineRule="auto"/>
        <w:jc w:val="both"/>
        <w:rPr>
          <w:lang w:val="hr-HR"/>
        </w:rPr>
      </w:pPr>
      <w:r w:rsidRPr="00344DFE">
        <w:rPr>
          <w:lang w:val="hr-HR"/>
        </w:rPr>
        <w:t>Županijski dio potpore isplaćuje se prema iznosu s računa izdanog na krajnjeg korisnika, a najviše do iznosa utvrđenog ugovorom između JLS-a i krajnjeg korisnika</w:t>
      </w:r>
      <w:r w:rsidRPr="009A6CB6">
        <w:rPr>
          <w:lang w:val="hr-HR"/>
        </w:rPr>
        <w:t xml:space="preserve">. </w:t>
      </w:r>
    </w:p>
    <w:p w14:paraId="422B548B" w14:textId="6B825594" w:rsidR="00C333B2" w:rsidRPr="009A6CB6" w:rsidRDefault="00897FEE">
      <w:pPr>
        <w:spacing w:after="120" w:line="264" w:lineRule="auto"/>
        <w:jc w:val="both"/>
        <w:rPr>
          <w:lang w:val="hr-HR"/>
        </w:rPr>
      </w:pPr>
      <w:r w:rsidRPr="009A6CB6">
        <w:rPr>
          <w:lang w:val="hr-HR"/>
        </w:rPr>
        <w:t xml:space="preserve">Potpora za pripremu tla dodjeljuje se </w:t>
      </w:r>
      <w:r w:rsidRPr="009A6CB6">
        <w:rPr>
          <w:highlight w:val="yellow"/>
          <w:lang w:val="hr-HR"/>
        </w:rPr>
        <w:t>[JLS upisuje način: prema ugovorenoj površini, bez računa / prema računu, do iznosa po hektaru]</w:t>
      </w:r>
      <w:r w:rsidRPr="009A6CB6">
        <w:rPr>
          <w:lang w:val="hr-HR"/>
        </w:rPr>
        <w:t>.</w:t>
      </w:r>
    </w:p>
    <w:p w14:paraId="422B548C" w14:textId="77777777" w:rsidR="00C333B2" w:rsidRPr="009A6CB6" w:rsidRDefault="00897FEE">
      <w:pPr>
        <w:spacing w:after="120" w:line="264" w:lineRule="auto"/>
        <w:jc w:val="both"/>
        <w:rPr>
          <w:lang w:val="hr-HR"/>
        </w:rPr>
      </w:pPr>
      <w:r w:rsidRPr="009A6CB6">
        <w:rPr>
          <w:lang w:val="hr-HR"/>
        </w:rPr>
        <w:t>Za aktivnosti koje se financiraju na temelju računa PDV je prihvatljiv trošak samo u dijelu u kojem krajnji korisnik nema pravo na njegov odbitak kao pretporeza (ako krajnji korisnik nije u sustavu PDV-a, potpora se računa od iznosa s PDV-om).</w:t>
      </w:r>
    </w:p>
    <w:p w14:paraId="422B548D" w14:textId="77777777" w:rsidR="00C333B2" w:rsidRPr="009A6CB6" w:rsidRDefault="00897FEE">
      <w:pPr>
        <w:spacing w:after="120" w:line="264" w:lineRule="auto"/>
        <w:jc w:val="both"/>
        <w:rPr>
          <w:lang w:val="hr-HR"/>
        </w:rPr>
      </w:pPr>
      <w:r w:rsidRPr="009A6CB6">
        <w:rPr>
          <w:lang w:val="hr-HR"/>
        </w:rPr>
        <w:lastRenderedPageBreak/>
        <w:t>Isti prihvatljivi trošak ili aktivnost obuhvaćena potporom ne smije se financirati iz drugog javnog izvora, uključujući druge potpore Zadarske županije (npr. potpore iz Javnog poziva za podnošenje zahtjeva za dodjelu sredstava potpora iz područja poljoprivrede i ruralnog razvoja) i JLS-a. Troškove koji nisu pokriveni potporom snosi krajnji korisnik.</w:t>
      </w:r>
    </w:p>
    <w:p w14:paraId="422B548E" w14:textId="77777777" w:rsidR="00C333B2" w:rsidRPr="009A6CB6" w:rsidRDefault="00897FEE">
      <w:pPr>
        <w:spacing w:after="120" w:line="264" w:lineRule="auto"/>
        <w:jc w:val="both"/>
        <w:rPr>
          <w:lang w:val="hr-HR"/>
        </w:rPr>
      </w:pPr>
      <w:r w:rsidRPr="009A6CB6">
        <w:rPr>
          <w:lang w:val="hr-HR"/>
        </w:rPr>
        <w:t>Potpore se dodjeljuju kao potpore male vrijednosti u primarnoj poljoprivrednoj proizvodnji u skladu s Uredbom 2024/3118. Ukupan iznos potpora male vrijednosti dodijeljenih jednom poduzetniku u Republici Hrvatskoj ne smije premašiti 50.000,00 EUR tijekom bilo kojeg razdoblja od tri godine. Jedan poduzetnik obuhvaća prijavitelja i poduzeća s kojima je povezan, u skladu s navedenom Uredbom. U dopušteni iznos ulazi cjelokupna potpora iz ovoga Javnog poziva, uključujući županijski dio i potporu JLS-a za pripremu tla, te druge potpore koje se zbrajaju prema primjenjivim pravilima. Potpora se smatra dodijeljenom danom sklapanja ugovora, neovisno o datumu isplate.</w:t>
      </w:r>
    </w:p>
    <w:p w14:paraId="422B548F" w14:textId="77777777" w:rsidR="00C333B2" w:rsidRPr="009A6CB6" w:rsidRDefault="00897FEE">
      <w:pPr>
        <w:pStyle w:val="Naslov1"/>
        <w:keepNext/>
        <w:rPr>
          <w:lang w:val="hr-HR"/>
        </w:rPr>
      </w:pPr>
      <w:r w:rsidRPr="009A6CB6">
        <w:rPr>
          <w:lang w:val="hr-HR"/>
        </w:rPr>
        <w:t>VI. OBVEZNA DOKUMENTACIJA</w:t>
      </w:r>
    </w:p>
    <w:p w14:paraId="422B5490" w14:textId="77777777" w:rsidR="00C333B2" w:rsidRPr="00E36270" w:rsidRDefault="00897FEE">
      <w:pPr>
        <w:keepNext/>
        <w:spacing w:after="120" w:line="264" w:lineRule="auto"/>
        <w:jc w:val="both"/>
        <w:rPr>
          <w:lang w:val="hr-HR"/>
        </w:rPr>
      </w:pPr>
      <w:r w:rsidRPr="00E36270">
        <w:rPr>
          <w:lang w:val="hr-HR"/>
        </w:rPr>
        <w:t>Prijava mora sadržavati:</w:t>
      </w:r>
    </w:p>
    <w:p w14:paraId="422B5491" w14:textId="2A4CF37E" w:rsidR="00C333B2" w:rsidRPr="00E36270" w:rsidRDefault="00897FEE">
      <w:pPr>
        <w:spacing w:after="60" w:line="264" w:lineRule="auto"/>
        <w:ind w:left="360" w:hanging="360"/>
        <w:jc w:val="both"/>
        <w:rPr>
          <w:lang w:val="hr-HR"/>
        </w:rPr>
      </w:pPr>
      <w:r w:rsidRPr="00E36270">
        <w:rPr>
          <w:lang w:val="hr-HR"/>
        </w:rPr>
        <w:t>1.</w:t>
      </w:r>
      <w:r w:rsidR="009C0EBA">
        <w:rPr>
          <w:lang w:val="hr-HR"/>
        </w:rPr>
        <w:t xml:space="preserve"> </w:t>
      </w:r>
      <w:r w:rsidRPr="00E36270">
        <w:rPr>
          <w:lang w:val="hr-HR"/>
        </w:rPr>
        <w:t>ispunjen i potpisan prijavni obrazac (Obrazac L1);</w:t>
      </w:r>
    </w:p>
    <w:p w14:paraId="422B5492" w14:textId="6525E10B" w:rsidR="00C333B2" w:rsidRPr="00E36270" w:rsidRDefault="00897FEE">
      <w:pPr>
        <w:spacing w:after="60" w:line="264" w:lineRule="auto"/>
        <w:ind w:left="360" w:hanging="360"/>
        <w:jc w:val="both"/>
        <w:rPr>
          <w:lang w:val="hr-HR"/>
        </w:rPr>
      </w:pPr>
      <w:r w:rsidRPr="00E36270">
        <w:rPr>
          <w:lang w:val="hr-HR"/>
        </w:rPr>
        <w:t>2.</w:t>
      </w:r>
      <w:r w:rsidR="009C0EBA">
        <w:rPr>
          <w:lang w:val="hr-HR"/>
        </w:rPr>
        <w:t xml:space="preserve"> </w:t>
      </w:r>
      <w:r w:rsidRPr="00E36270">
        <w:rPr>
          <w:lang w:val="hr-HR"/>
        </w:rPr>
        <w:t>presliku rješenja o upisu u Upisnik obiteljskih poljoprivrednih gospodarstava odnosno Upisnik poljoprivrednika (izdaje Agencija za plaćanja u poljoprivredi, ribarstvu i ruralnom razvoju), a ako organizacijski oblik nije vidljiv iz rješenja, i izvadak iz Obrtnog odnosno Sudskog registra; ako su MIBPG ili organizacijski oblik mijenjani, prilaže se i rješenje o promjeni;</w:t>
      </w:r>
    </w:p>
    <w:p w14:paraId="422B5493" w14:textId="59843420" w:rsidR="00C333B2" w:rsidRPr="00E36270" w:rsidRDefault="00897FEE">
      <w:pPr>
        <w:spacing w:after="60" w:line="264" w:lineRule="auto"/>
        <w:ind w:left="360" w:hanging="360"/>
        <w:jc w:val="both"/>
        <w:rPr>
          <w:lang w:val="hr-HR"/>
        </w:rPr>
      </w:pPr>
      <w:r w:rsidRPr="00E36270">
        <w:rPr>
          <w:lang w:val="hr-HR"/>
        </w:rPr>
        <w:t>3.</w:t>
      </w:r>
      <w:r w:rsidR="009C0EBA">
        <w:rPr>
          <w:lang w:val="hr-HR"/>
        </w:rPr>
        <w:t xml:space="preserve"> </w:t>
      </w:r>
      <w:r w:rsidRPr="00E36270">
        <w:rPr>
          <w:lang w:val="hr-HR"/>
        </w:rPr>
        <w:t>dokaz o pravu korištenja za svaku prijavljenu česticu na kojoj prijavitelj nije upisan kao jedini vlasnik;</w:t>
      </w:r>
    </w:p>
    <w:p w14:paraId="422B5494" w14:textId="4013966F" w:rsidR="00C333B2" w:rsidRPr="00E36270" w:rsidRDefault="00897FEE">
      <w:pPr>
        <w:spacing w:after="60" w:line="264" w:lineRule="auto"/>
        <w:ind w:left="360" w:hanging="360"/>
        <w:jc w:val="both"/>
        <w:rPr>
          <w:lang w:val="hr-HR"/>
        </w:rPr>
      </w:pPr>
      <w:r w:rsidRPr="00E36270">
        <w:rPr>
          <w:lang w:val="hr-HR"/>
        </w:rPr>
        <w:t>4.</w:t>
      </w:r>
      <w:r w:rsidR="009C0EBA">
        <w:rPr>
          <w:lang w:val="hr-HR"/>
        </w:rPr>
        <w:t xml:space="preserve"> </w:t>
      </w:r>
      <w:r w:rsidRPr="00E36270">
        <w:rPr>
          <w:lang w:val="hr-HR"/>
        </w:rPr>
        <w:t>potvrdu o stanju duga po osnovi javnih davanja (izdaje Porezna uprava), ne stariju od 30 dana od dana podnošenja prijave, a ako iskazuje dug za koji je odobrena odgoda ili obročna otplata, i dokaz o tome te o urednom podmirivanju dospjelih obroka;</w:t>
      </w:r>
    </w:p>
    <w:p w14:paraId="422B5495" w14:textId="4A7F0028" w:rsidR="00C333B2" w:rsidRPr="00E36270" w:rsidRDefault="00897FEE">
      <w:pPr>
        <w:spacing w:after="60" w:line="264" w:lineRule="auto"/>
        <w:ind w:left="360" w:hanging="360"/>
        <w:jc w:val="both"/>
        <w:rPr>
          <w:lang w:val="hr-HR"/>
        </w:rPr>
      </w:pPr>
      <w:r w:rsidRPr="00E36270">
        <w:rPr>
          <w:lang w:val="hr-HR"/>
        </w:rPr>
        <w:t>5.</w:t>
      </w:r>
      <w:r w:rsidR="009C0EBA">
        <w:rPr>
          <w:lang w:val="hr-HR"/>
        </w:rPr>
        <w:t xml:space="preserve"> </w:t>
      </w:r>
      <w:r w:rsidRPr="00E36270">
        <w:rPr>
          <w:lang w:val="hr-HR"/>
        </w:rPr>
        <w:t>ispunjenu i potpisanu objedinjenu izjavu prijavitelja (Obrazac L2);</w:t>
      </w:r>
    </w:p>
    <w:p w14:paraId="422B5496" w14:textId="7F8F111A" w:rsidR="00C333B2" w:rsidRPr="00E36270" w:rsidRDefault="00897FEE">
      <w:pPr>
        <w:spacing w:after="60" w:line="264" w:lineRule="auto"/>
        <w:ind w:left="360" w:hanging="360"/>
        <w:jc w:val="both"/>
        <w:rPr>
          <w:lang w:val="hr-HR"/>
        </w:rPr>
      </w:pPr>
      <w:r w:rsidRPr="00E36270">
        <w:rPr>
          <w:lang w:val="hr-HR"/>
        </w:rPr>
        <w:t>6.</w:t>
      </w:r>
      <w:r w:rsidR="009C0EBA">
        <w:rPr>
          <w:lang w:val="hr-HR"/>
        </w:rPr>
        <w:t xml:space="preserve"> </w:t>
      </w:r>
      <w:r w:rsidRPr="00E36270">
        <w:rPr>
          <w:lang w:val="hr-HR"/>
        </w:rPr>
        <w:t>pisano i obrazloženo mišljenje stručnjaka agronomske struke, samo ako je gustoća sadnje veća od 600 sadnica po hektaru;</w:t>
      </w:r>
    </w:p>
    <w:p w14:paraId="3BBD240B" w14:textId="77777777" w:rsidR="00C333B2" w:rsidRPr="00E36270" w:rsidRDefault="00897FEE">
      <w:pPr>
        <w:spacing w:after="60" w:line="264" w:lineRule="auto"/>
        <w:ind w:left="360" w:hanging="360"/>
        <w:jc w:val="both"/>
        <w:rPr>
          <w:lang w:val="hr-HR"/>
        </w:rPr>
      </w:pPr>
      <w:r w:rsidRPr="00E36270">
        <w:rPr>
          <w:lang w:val="hr-HR"/>
        </w:rPr>
        <w:t>7.</w:t>
      </w:r>
      <w:r w:rsidR="009C0EBA">
        <w:rPr>
          <w:lang w:val="hr-HR"/>
        </w:rPr>
        <w:t xml:space="preserve"> </w:t>
      </w:r>
      <w:r w:rsidRPr="00E36270">
        <w:rPr>
          <w:lang w:val="hr-HR"/>
        </w:rPr>
        <w:t>fotografije površine prije podizanja nasada;</w:t>
      </w:r>
    </w:p>
    <w:p w14:paraId="422B5497" w14:textId="6528BE81" w:rsidR="00C333B2" w:rsidRPr="009A6CB6" w:rsidRDefault="00897FEE">
      <w:pPr>
        <w:spacing w:after="120" w:line="264" w:lineRule="auto"/>
        <w:ind w:left="360" w:hanging="360"/>
        <w:jc w:val="both"/>
        <w:rPr>
          <w:lang w:val="hr-HR"/>
        </w:rPr>
      </w:pPr>
      <w:r w:rsidRPr="009A6CB6">
        <w:rPr>
          <w:lang w:val="hr-HR"/>
        </w:rPr>
        <w:t>8.</w:t>
      </w:r>
      <w:r w:rsidR="009C0EBA">
        <w:rPr>
          <w:lang w:val="hr-HR"/>
        </w:rPr>
        <w:t xml:space="preserve"> </w:t>
      </w:r>
      <w:r w:rsidRPr="009A6CB6">
        <w:rPr>
          <w:highlight w:val="yellow"/>
          <w:lang w:val="hr-HR"/>
        </w:rPr>
        <w:t>[NEOBVEZNO – JLS upisuje dodatnu dokumentaciju ili briše ovu točku]</w:t>
      </w:r>
      <w:r w:rsidRPr="009A6CB6">
        <w:rPr>
          <w:lang w:val="hr-HR"/>
        </w:rPr>
        <w:t>.</w:t>
      </w:r>
    </w:p>
    <w:p w14:paraId="422B5498" w14:textId="77777777" w:rsidR="00C333B2" w:rsidRPr="009A6CB6" w:rsidRDefault="00897FEE">
      <w:pPr>
        <w:spacing w:after="120" w:line="264" w:lineRule="auto"/>
        <w:jc w:val="both"/>
        <w:rPr>
          <w:lang w:val="hr-HR"/>
        </w:rPr>
      </w:pPr>
      <w:r w:rsidRPr="009A6CB6">
        <w:rPr>
          <w:lang w:val="hr-HR"/>
        </w:rPr>
        <w:t>Pobliži opis dokumentacije nalazi se u Uputama za krajnje korisnike. JLS može od prijavitelja zatražiti i dodatnu dokumentaciju potrebnu za provjeru uvjeta. Prijavitelj odgovara za istinitost, točnost i potpunost dostavljenih podataka.</w:t>
      </w:r>
    </w:p>
    <w:p w14:paraId="422B5499" w14:textId="77777777" w:rsidR="00C333B2" w:rsidRPr="009A6CB6" w:rsidRDefault="00897FEE">
      <w:pPr>
        <w:pStyle w:val="Naslov1"/>
        <w:keepNext/>
        <w:rPr>
          <w:lang w:val="hr-HR"/>
        </w:rPr>
      </w:pPr>
      <w:r w:rsidRPr="009A6CB6">
        <w:rPr>
          <w:lang w:val="hr-HR"/>
        </w:rPr>
        <w:t>VII. ROK, NAČIN I MJESTO PODNOŠENJA PRIJAVE</w:t>
      </w:r>
    </w:p>
    <w:p w14:paraId="422B549A" w14:textId="77777777" w:rsidR="00C333B2" w:rsidRPr="009A6CB6" w:rsidRDefault="00897FEE">
      <w:pPr>
        <w:spacing w:after="120" w:line="264" w:lineRule="auto"/>
        <w:jc w:val="both"/>
        <w:rPr>
          <w:lang w:val="hr-HR"/>
        </w:rPr>
      </w:pPr>
      <w:r w:rsidRPr="009A6CB6">
        <w:rPr>
          <w:lang w:val="hr-HR"/>
        </w:rPr>
        <w:t xml:space="preserve">Javni poziv otvoren je od dana objave na mrežnoj stranici JLS-a do </w:t>
      </w:r>
      <w:r w:rsidRPr="009A6CB6">
        <w:rPr>
          <w:highlight w:val="yellow"/>
          <w:lang w:val="hr-HR"/>
        </w:rPr>
        <w:t>__________</w:t>
      </w:r>
      <w:r w:rsidRPr="009A6CB6">
        <w:rPr>
          <w:lang w:val="hr-HR"/>
        </w:rPr>
        <w:t xml:space="preserve"> 2026. godine u </w:t>
      </w:r>
      <w:r w:rsidRPr="009A6CB6">
        <w:rPr>
          <w:highlight w:val="yellow"/>
          <w:lang w:val="hr-HR"/>
        </w:rPr>
        <w:t>____</w:t>
      </w:r>
      <w:r w:rsidRPr="009A6CB6">
        <w:rPr>
          <w:lang w:val="hr-HR"/>
        </w:rPr>
        <w:t xml:space="preserve"> sati. Prijava je pravodobna ako je zaprimljena u JLS-u do tog datuma i sata. Nepravodobne prijave ne razmatraju se.</w:t>
      </w:r>
    </w:p>
    <w:p w14:paraId="422B549B" w14:textId="77777777" w:rsidR="00C333B2" w:rsidRPr="009A6CB6" w:rsidRDefault="00897FEE">
      <w:pPr>
        <w:spacing w:after="120" w:line="264" w:lineRule="auto"/>
        <w:jc w:val="both"/>
        <w:rPr>
          <w:lang w:val="hr-HR"/>
        </w:rPr>
      </w:pPr>
      <w:r w:rsidRPr="009A6CB6">
        <w:rPr>
          <w:lang w:val="hr-HR"/>
        </w:rPr>
        <w:lastRenderedPageBreak/>
        <w:t xml:space="preserve">Prijava se podnosi </w:t>
      </w:r>
      <w:r w:rsidRPr="009A6CB6">
        <w:rPr>
          <w:highlight w:val="yellow"/>
          <w:lang w:val="hr-HR"/>
        </w:rPr>
        <w:t>__________________</w:t>
      </w:r>
      <w:r w:rsidRPr="009A6CB6">
        <w:rPr>
          <w:lang w:val="hr-HR"/>
        </w:rPr>
        <w:t xml:space="preserve"> </w:t>
      </w:r>
      <w:r w:rsidRPr="009A6CB6">
        <w:rPr>
          <w:highlight w:val="yellow"/>
          <w:lang w:val="hr-HR"/>
        </w:rPr>
        <w:t>[JLS upisuje dopuštene načine predaje, točnu adresu ili elektroničku poveznicu te oznaku na omotnici]</w:t>
      </w:r>
      <w:r w:rsidRPr="009A6CB6">
        <w:rPr>
          <w:lang w:val="hr-HR"/>
        </w:rPr>
        <w:t>. Prijavu i izjavu potpisuje osoba ovlaštena za zastupanje prijavitelja.</w:t>
      </w:r>
    </w:p>
    <w:p w14:paraId="422B549C" w14:textId="77777777" w:rsidR="00C333B2" w:rsidRPr="009A6CB6" w:rsidRDefault="00897FEE">
      <w:pPr>
        <w:spacing w:after="120" w:line="264" w:lineRule="auto"/>
        <w:jc w:val="both"/>
        <w:rPr>
          <w:lang w:val="hr-HR"/>
        </w:rPr>
      </w:pPr>
      <w:r w:rsidRPr="009A6CB6">
        <w:rPr>
          <w:lang w:val="hr-HR"/>
        </w:rPr>
        <w:t xml:space="preserve">Javni poziv, Upute za krajnje korisnike i obrasci dostupni su na mrežnoj stranici </w:t>
      </w:r>
      <w:r w:rsidRPr="009A6CB6">
        <w:rPr>
          <w:highlight w:val="yellow"/>
          <w:lang w:val="hr-HR"/>
        </w:rPr>
        <w:t>__________________</w:t>
      </w:r>
      <w:r w:rsidRPr="009A6CB6">
        <w:rPr>
          <w:lang w:val="hr-HR"/>
        </w:rPr>
        <w:t xml:space="preserve">. Pitanja o Javnom pozivu mogu se postaviti na adresu elektroničke pošte </w:t>
      </w:r>
      <w:r w:rsidRPr="009A6CB6">
        <w:rPr>
          <w:highlight w:val="yellow"/>
          <w:lang w:val="hr-HR"/>
        </w:rPr>
        <w:t>__________________</w:t>
      </w:r>
      <w:r w:rsidRPr="009A6CB6">
        <w:rPr>
          <w:lang w:val="hr-HR"/>
        </w:rPr>
        <w:t>.</w:t>
      </w:r>
    </w:p>
    <w:p w14:paraId="422B549D" w14:textId="77777777" w:rsidR="00C333B2" w:rsidRPr="009A6CB6" w:rsidRDefault="00897FEE">
      <w:pPr>
        <w:pStyle w:val="Naslov1"/>
        <w:keepNext/>
        <w:rPr>
          <w:lang w:val="hr-HR"/>
        </w:rPr>
      </w:pPr>
      <w:r w:rsidRPr="009A6CB6">
        <w:rPr>
          <w:lang w:val="hr-HR"/>
        </w:rPr>
        <w:t>VIII. PROVJERA PRIJAVA I DONOŠENJE ODLUKE</w:t>
      </w:r>
    </w:p>
    <w:p w14:paraId="422B549E" w14:textId="77777777" w:rsidR="00C333B2" w:rsidRPr="009A6CB6" w:rsidRDefault="00897FEE">
      <w:pPr>
        <w:spacing w:after="120" w:line="264" w:lineRule="auto"/>
        <w:jc w:val="both"/>
        <w:rPr>
          <w:lang w:val="hr-HR"/>
        </w:rPr>
      </w:pPr>
      <w:r w:rsidRPr="009A6CB6">
        <w:rPr>
          <w:lang w:val="hr-HR"/>
        </w:rPr>
        <w:t xml:space="preserve">Prijave provjerava Povjerenstvo koje imenuje </w:t>
      </w:r>
      <w:r w:rsidRPr="009A6CB6">
        <w:rPr>
          <w:highlight w:val="yellow"/>
          <w:lang w:val="hr-HR"/>
        </w:rPr>
        <w:t>[općinski načelnik/gradonačelnik]</w:t>
      </w:r>
      <w:r w:rsidRPr="009A6CB6">
        <w:rPr>
          <w:lang w:val="hr-HR"/>
        </w:rPr>
        <w:t>. Provjeravaju se pravodobnost i potpunost prijave, ispunjavanje uvjeta, dopušteni iznos potpore male vrijednosti i opravdanost traženih iznosa.</w:t>
      </w:r>
    </w:p>
    <w:p w14:paraId="0016CBA6" w14:textId="2F642B50" w:rsidR="00FF5BA7" w:rsidRPr="00FF5BA7" w:rsidRDefault="00FF5BA7" w:rsidP="00FF5BA7">
      <w:pPr>
        <w:spacing w:after="120" w:line="264" w:lineRule="auto"/>
        <w:jc w:val="both"/>
        <w:rPr>
          <w:lang w:val="hr-HR"/>
        </w:rPr>
      </w:pPr>
      <w:r w:rsidRPr="00FF5BA7">
        <w:rPr>
          <w:lang w:val="hr-HR"/>
        </w:rPr>
        <w:t xml:space="preserve">Povjerenstvo može od prijavitelja zatražiti pojašnjenje ili dopunu, koju prijavitelj dostavlja u roku od pet radnih dana od primitka zahtjeva. </w:t>
      </w:r>
      <w:r w:rsidRPr="00E36270">
        <w:rPr>
          <w:lang w:val="hr-HR"/>
        </w:rPr>
        <w:t xml:space="preserve">Dopunom se ne može povećati traženi iznos, bitno izmijeniti prijava, dodati nova aktivnost ni naknadno ispuniti uvjet koji je morao biti ispunjen </w:t>
      </w:r>
      <w:r w:rsidR="00754C2F">
        <w:rPr>
          <w:lang w:val="hr-HR"/>
        </w:rPr>
        <w:t>na dan</w:t>
      </w:r>
      <w:r w:rsidR="00AA7E16">
        <w:rPr>
          <w:lang w:val="hr-HR"/>
        </w:rPr>
        <w:t xml:space="preserve"> </w:t>
      </w:r>
      <w:r w:rsidRPr="00E36270">
        <w:rPr>
          <w:lang w:val="hr-HR"/>
        </w:rPr>
        <w:t>podnošenj</w:t>
      </w:r>
      <w:r w:rsidR="00AA7E16">
        <w:rPr>
          <w:lang w:val="hr-HR"/>
        </w:rPr>
        <w:t>a</w:t>
      </w:r>
      <w:r w:rsidRPr="00E36270">
        <w:rPr>
          <w:lang w:val="hr-HR"/>
        </w:rPr>
        <w:t xml:space="preserve"> prijav</w:t>
      </w:r>
      <w:r w:rsidR="00AA7E16">
        <w:rPr>
          <w:lang w:val="hr-HR"/>
        </w:rPr>
        <w:t>e</w:t>
      </w:r>
      <w:r w:rsidRPr="00E36270">
        <w:rPr>
          <w:lang w:val="hr-HR"/>
        </w:rPr>
        <w:t xml:space="preserve">. Bez </w:t>
      </w:r>
      <w:r w:rsidRPr="00FF5BA7">
        <w:rPr>
          <w:lang w:val="hr-HR"/>
        </w:rPr>
        <w:t>pravodobnog pojašnjenja ili dopune prijava se razmatra prema dostavljenoj dokumentaciji i odbija ako se iz nje ne može utvrditi ispunjavanje uvjeta.</w:t>
      </w:r>
    </w:p>
    <w:p w14:paraId="661FB790" w14:textId="4795A4ED" w:rsidR="00FF5BA7" w:rsidRPr="00FF5BA7" w:rsidRDefault="00FF5BA7" w:rsidP="00FF5BA7">
      <w:pPr>
        <w:spacing w:after="120" w:line="264" w:lineRule="auto"/>
        <w:jc w:val="both"/>
        <w:rPr>
          <w:lang w:val="hr-HR"/>
        </w:rPr>
      </w:pPr>
      <w:r w:rsidRPr="00FF5BA7">
        <w:rPr>
          <w:lang w:val="hr-HR"/>
        </w:rPr>
        <w:t>Županijski dio potpore dodjeljuje se redom kojim su prijave zaprimljene: prvo prijavitelju čija je prihvatljiva prijava prva zaprimljena, zatim sljedećem, sve dok se sredstva ne iskoriste. Dopuna prijave ne mijenja mjesto prijavitelja u tom redoslijedu.</w:t>
      </w:r>
    </w:p>
    <w:p w14:paraId="351624DA" w14:textId="4779A451" w:rsidR="00FF5BA7" w:rsidRPr="00FF5BA7" w:rsidRDefault="00FF5BA7" w:rsidP="00FF5BA7">
      <w:pPr>
        <w:spacing w:after="120" w:line="264" w:lineRule="auto"/>
        <w:jc w:val="both"/>
        <w:rPr>
          <w:lang w:val="hr-HR"/>
        </w:rPr>
      </w:pPr>
      <w:r w:rsidRPr="00FF5BA7">
        <w:rPr>
          <w:lang w:val="hr-HR"/>
        </w:rPr>
        <w:t>Ako za sljedećeg prijavitelja nema dovoljno sredstava za cijelu potporu, nudi mu se iznos koji je preostao. Prijavitelj ga može prihvatiti ako pisano pristane da iznos koji nedostaje plati sam i da provede cijeli projekt. Ako ne pristane, preostali iznos nudi se sljedećem prihvatljivom prijavitelju.</w:t>
      </w:r>
    </w:p>
    <w:p w14:paraId="1725D458" w14:textId="77777777" w:rsidR="00FF5BA7" w:rsidRDefault="00FF5BA7" w:rsidP="00FF5BA7">
      <w:pPr>
        <w:spacing w:after="120" w:line="264" w:lineRule="auto"/>
        <w:jc w:val="both"/>
        <w:rPr>
          <w:lang w:val="hr-HR"/>
        </w:rPr>
      </w:pPr>
      <w:r w:rsidRPr="00FF5BA7">
        <w:rPr>
          <w:lang w:val="hr-HR"/>
        </w:rPr>
        <w:t>Manjak županijskih sredstava ne smanjuje potporu JLS-a za pripremu tla.</w:t>
      </w:r>
    </w:p>
    <w:p w14:paraId="4FDBC04A" w14:textId="77777777" w:rsidR="00475DE5" w:rsidRDefault="00897FEE" w:rsidP="00FF5BA7">
      <w:pPr>
        <w:spacing w:after="120" w:line="264" w:lineRule="auto"/>
        <w:jc w:val="both"/>
        <w:rPr>
          <w:lang w:val="hr-HR"/>
        </w:rPr>
      </w:pPr>
      <w:r w:rsidRPr="009A6CB6">
        <w:rPr>
          <w:lang w:val="hr-HR"/>
        </w:rPr>
        <w:t xml:space="preserve">Na prijedlog Povjerenstva </w:t>
      </w:r>
      <w:r w:rsidRPr="009A6CB6">
        <w:rPr>
          <w:highlight w:val="yellow"/>
          <w:lang w:val="hr-HR"/>
        </w:rPr>
        <w:t>[općinski načelnik/gradonačelnik]</w:t>
      </w:r>
      <w:r w:rsidRPr="009A6CB6">
        <w:rPr>
          <w:lang w:val="hr-HR"/>
        </w:rPr>
        <w:t xml:space="preserve"> donosi odluku o dodjeli potpora, kojom se utvrđuju odabrani prijavitelji i najviši iznosi potpore po izvorima. </w:t>
      </w:r>
    </w:p>
    <w:p w14:paraId="422B54A1" w14:textId="6044F0EE" w:rsidR="00C333B2" w:rsidRPr="009A6CB6" w:rsidRDefault="00897FEE" w:rsidP="00FF5BA7">
      <w:pPr>
        <w:spacing w:after="120" w:line="264" w:lineRule="auto"/>
        <w:jc w:val="both"/>
        <w:rPr>
          <w:lang w:val="hr-HR"/>
        </w:rPr>
      </w:pPr>
      <w:r w:rsidRPr="009A6CB6">
        <w:rPr>
          <w:lang w:val="hr-HR"/>
        </w:rPr>
        <w:t>Podnošenje prijave ne daje pravo na potporu; pravo na potporu krajnji korisnik stječe sklapanjem ugovora.</w:t>
      </w:r>
    </w:p>
    <w:p w14:paraId="422B54A2" w14:textId="77777777" w:rsidR="00C333B2" w:rsidRPr="009A6CB6" w:rsidRDefault="00897FEE">
      <w:pPr>
        <w:pStyle w:val="Naslov1"/>
        <w:keepNext/>
        <w:rPr>
          <w:lang w:val="hr-HR"/>
        </w:rPr>
      </w:pPr>
      <w:r w:rsidRPr="009A6CB6">
        <w:rPr>
          <w:lang w:val="hr-HR"/>
        </w:rPr>
        <w:t>IX. OBJAVA REZULTATA I PRIGOVOR</w:t>
      </w:r>
    </w:p>
    <w:p w14:paraId="422B54A3" w14:textId="77777777" w:rsidR="00C333B2" w:rsidRPr="009A6CB6" w:rsidRDefault="00897FEE">
      <w:pPr>
        <w:spacing w:after="120" w:line="264" w:lineRule="auto"/>
        <w:jc w:val="both"/>
        <w:rPr>
          <w:lang w:val="hr-HR"/>
        </w:rPr>
      </w:pPr>
      <w:r w:rsidRPr="009A6CB6">
        <w:rPr>
          <w:lang w:val="hr-HR"/>
        </w:rPr>
        <w:t>Odluka o dodjeli potpora objavljuje se na mrežnoj stranici JLS-a, čime se svi prijavitelji smatraju obaviještenima.</w:t>
      </w:r>
    </w:p>
    <w:p w14:paraId="349D5B9F" w14:textId="59044469" w:rsidR="00F7148F" w:rsidRDefault="00F7148F">
      <w:pPr>
        <w:spacing w:after="120" w:line="264" w:lineRule="auto"/>
        <w:jc w:val="both"/>
        <w:rPr>
          <w:lang w:val="hr-HR"/>
        </w:rPr>
      </w:pPr>
      <w:r w:rsidRPr="00F7148F">
        <w:rPr>
          <w:lang w:val="hr-HR"/>
        </w:rPr>
        <w:t xml:space="preserve">Prigovor se podnosi </w:t>
      </w:r>
      <w:r w:rsidRPr="00F7148F">
        <w:rPr>
          <w:highlight w:val="yellow"/>
          <w:lang w:val="hr-HR"/>
        </w:rPr>
        <w:t>[JLS upisuje razloge zbog kojih se prigovor može podnijeti, npr. isključivo zbog povrede postupka]</w:t>
      </w:r>
      <w:r w:rsidRPr="00F7148F">
        <w:rPr>
          <w:lang w:val="hr-HR"/>
        </w:rPr>
        <w:t xml:space="preserve">, u pisanom obliku </w:t>
      </w:r>
      <w:r w:rsidRPr="00F7148F">
        <w:rPr>
          <w:highlight w:val="yellow"/>
          <w:lang w:val="hr-HR"/>
        </w:rPr>
        <w:t>[JLS upisuje kome i na koju adresu odnosno e-adresu]</w:t>
      </w:r>
      <w:r w:rsidRPr="00F7148F">
        <w:rPr>
          <w:lang w:val="hr-HR"/>
        </w:rPr>
        <w:t xml:space="preserve">, u roku od ____ dana od objave odluke. O prigovoru odlučuje </w:t>
      </w:r>
      <w:r w:rsidRPr="00F7148F">
        <w:rPr>
          <w:highlight w:val="yellow"/>
          <w:lang w:val="hr-HR"/>
        </w:rPr>
        <w:t>[JLS upisuje tko odlučuje]</w:t>
      </w:r>
      <w:r w:rsidRPr="00F7148F">
        <w:rPr>
          <w:lang w:val="hr-HR"/>
        </w:rPr>
        <w:t xml:space="preserve"> u roku od ____ dana od njegova zaprimanja. Prigovor ne odgađa izvršenje odluke ni daljnju provedbu postupka.</w:t>
      </w:r>
    </w:p>
    <w:p w14:paraId="422B54A5" w14:textId="77777777" w:rsidR="00C333B2" w:rsidRPr="009A6CB6" w:rsidRDefault="00897FEE">
      <w:pPr>
        <w:pStyle w:val="Naslov1"/>
        <w:keepNext/>
        <w:rPr>
          <w:lang w:val="hr-HR"/>
        </w:rPr>
      </w:pPr>
      <w:r w:rsidRPr="009A6CB6">
        <w:rPr>
          <w:lang w:val="hr-HR"/>
        </w:rPr>
        <w:lastRenderedPageBreak/>
        <w:t>X. UGOVARANJE I ISPLATA</w:t>
      </w:r>
    </w:p>
    <w:p w14:paraId="5AA8D279" w14:textId="623073C6" w:rsidR="00A93784" w:rsidRPr="00A93784" w:rsidRDefault="00A93784" w:rsidP="00A93784">
      <w:pPr>
        <w:spacing w:after="120" w:line="264" w:lineRule="auto"/>
        <w:jc w:val="both"/>
        <w:rPr>
          <w:lang w:val="hr-HR"/>
        </w:rPr>
      </w:pPr>
      <w:r w:rsidRPr="00A93784">
        <w:rPr>
          <w:lang w:val="hr-HR"/>
        </w:rPr>
        <w:t xml:space="preserve">JLS i odabrani krajnji korisnik sklapaju ugovor u roku od </w:t>
      </w:r>
      <w:r w:rsidRPr="00A93784">
        <w:rPr>
          <w:highlight w:val="yellow"/>
          <w:lang w:val="hr-HR"/>
        </w:rPr>
        <w:t>____</w:t>
      </w:r>
      <w:r w:rsidRPr="00A93784">
        <w:rPr>
          <w:lang w:val="hr-HR"/>
        </w:rPr>
        <w:t xml:space="preserve"> dana od donošenja odluke o dodjeli potpora. Ugovorom se utvrđuju projekt, površina, broj sadnica, </w:t>
      </w:r>
      <w:r w:rsidRPr="00E36270">
        <w:rPr>
          <w:lang w:val="hr-HR"/>
        </w:rPr>
        <w:t>aktivnosti i najviši iznosi potpore po izvorima te rokovi, isplata, očuvanje nasada, kontrola i pov</w:t>
      </w:r>
      <w:r w:rsidRPr="00A93784">
        <w:rPr>
          <w:lang w:val="hr-HR"/>
        </w:rPr>
        <w:t>rat. U ugovoru se navodi i da je riječ o potpori male vrijednosti, kako bi krajnji korisnik taj iznos mogao navoditi u izjavama na drugim javnim pozivima.</w:t>
      </w:r>
    </w:p>
    <w:p w14:paraId="1102D53B" w14:textId="592785D4" w:rsidR="00A93784" w:rsidRPr="00A93784" w:rsidRDefault="00A93784" w:rsidP="00A93784">
      <w:pPr>
        <w:spacing w:after="120" w:line="264" w:lineRule="auto"/>
        <w:jc w:val="both"/>
        <w:rPr>
          <w:lang w:val="hr-HR"/>
        </w:rPr>
      </w:pPr>
      <w:r w:rsidRPr="00A93784">
        <w:rPr>
          <w:lang w:val="hr-HR"/>
        </w:rPr>
        <w:t>Ako je krajnji korisnik nakon podnošenja prijave dobio drugu potporu male vrijednosti, dužan je o tome obavijestiti JLS prije potpisa ugovora. Ako se odabrani prijavitelj u roku iz prethodnog stavka ne odazove na sklapanje ugovora, smatra se da je odustao od potpore.</w:t>
      </w:r>
    </w:p>
    <w:p w14:paraId="00B16A10" w14:textId="3A4353F2" w:rsidR="00A93784" w:rsidRPr="00A93784" w:rsidRDefault="00A93784" w:rsidP="00A93784">
      <w:pPr>
        <w:spacing w:after="120" w:line="264" w:lineRule="auto"/>
        <w:jc w:val="both"/>
        <w:rPr>
          <w:lang w:val="hr-HR"/>
        </w:rPr>
      </w:pPr>
      <w:r w:rsidRPr="00A93784">
        <w:rPr>
          <w:highlight w:val="yellow"/>
          <w:lang w:val="hr-HR"/>
        </w:rPr>
        <w:t>[NEOBVEZNO – sredstvo osiguranja:]</w:t>
      </w:r>
      <w:r w:rsidRPr="00A93784">
        <w:rPr>
          <w:lang w:val="hr-HR"/>
        </w:rPr>
        <w:t xml:space="preserve"> Krajnji korisnik najkasnije pri potpisu ugovora dostavlja __________ </w:t>
      </w:r>
      <w:r w:rsidRPr="00A93784">
        <w:rPr>
          <w:highlight w:val="yellow"/>
          <w:lang w:val="hr-HR"/>
        </w:rPr>
        <w:t>[JLS upisuje vrstu i iznos sredstva osiguranja, npr. bjanko zadužnicu ovjerenu kod javnog bilježnika]</w:t>
      </w:r>
      <w:r w:rsidRPr="00A93784">
        <w:rPr>
          <w:lang w:val="hr-HR"/>
        </w:rPr>
        <w:t xml:space="preserve">. Sredstvo osiguranja vraća se krajnjem korisniku __________ </w:t>
      </w:r>
      <w:r w:rsidRPr="00A93784">
        <w:rPr>
          <w:highlight w:val="yellow"/>
          <w:lang w:val="hr-HR"/>
        </w:rPr>
        <w:t>[JLS upisuje kada]</w:t>
      </w:r>
      <w:r w:rsidRPr="00A93784">
        <w:rPr>
          <w:lang w:val="hr-HR"/>
        </w:rPr>
        <w:t>.</w:t>
      </w:r>
    </w:p>
    <w:p w14:paraId="4B312809" w14:textId="2993DA6B" w:rsidR="00A93784" w:rsidRPr="00A93784" w:rsidRDefault="00A93784" w:rsidP="00A93784">
      <w:pPr>
        <w:spacing w:after="120" w:line="264" w:lineRule="auto"/>
        <w:jc w:val="both"/>
        <w:rPr>
          <w:lang w:val="hr-HR"/>
        </w:rPr>
      </w:pPr>
      <w:r w:rsidRPr="00A93784">
        <w:rPr>
          <w:lang w:val="hr-HR"/>
        </w:rPr>
        <w:t xml:space="preserve">Potpora za pripremu tla isplaćuje se __________ </w:t>
      </w:r>
      <w:r w:rsidRPr="00DB58CA">
        <w:rPr>
          <w:highlight w:val="yellow"/>
          <w:lang w:val="hr-HR"/>
        </w:rPr>
        <w:t>[JLS upisuje način i rok isplate]</w:t>
      </w:r>
      <w:r w:rsidRPr="00A93784">
        <w:rPr>
          <w:lang w:val="hr-HR"/>
        </w:rPr>
        <w:t>.</w:t>
      </w:r>
    </w:p>
    <w:p w14:paraId="3934E890" w14:textId="7E34C9C9" w:rsidR="00A93784" w:rsidRPr="00A93784" w:rsidRDefault="00A93784" w:rsidP="00A93784">
      <w:pPr>
        <w:spacing w:after="120" w:line="264" w:lineRule="auto"/>
        <w:jc w:val="both"/>
        <w:rPr>
          <w:lang w:val="hr-HR"/>
        </w:rPr>
      </w:pPr>
      <w:r w:rsidRPr="00A93784">
        <w:rPr>
          <w:lang w:val="hr-HR"/>
        </w:rPr>
        <w:t xml:space="preserve">Županijski dio potpore (za sadnice, analizu tla i navodnjavanje) isplaćuje se na temelju zahtjeva za isplatu i računa izdanog na krajnjeg korisnika, nakon što je roba isporučena odnosno usluga obavljena. Račun ne mora biti plaćen kad se podnosi zahtjev. JLS isplaćuje potporu u roku od </w:t>
      </w:r>
      <w:r w:rsidRPr="00DB58CA">
        <w:rPr>
          <w:highlight w:val="yellow"/>
          <w:lang w:val="hr-HR"/>
        </w:rPr>
        <w:t>____</w:t>
      </w:r>
      <w:r w:rsidRPr="00A93784">
        <w:rPr>
          <w:lang w:val="hr-HR"/>
        </w:rPr>
        <w:t xml:space="preserve"> dana od prihvaćanja potpunog i ispravnog zahtjeva. Krajnji korisnik može podnijeti najviše tri zahtjeva za isplatu, a ako mu je odobreno produljenje roka, još jedan završni zahtjev za sadnice koje nedostaju.</w:t>
      </w:r>
    </w:p>
    <w:p w14:paraId="25FCB95B" w14:textId="70DFA3F6" w:rsidR="00A93784" w:rsidRPr="00A93784" w:rsidRDefault="00A93784" w:rsidP="00A93784">
      <w:pPr>
        <w:spacing w:after="120" w:line="264" w:lineRule="auto"/>
        <w:jc w:val="both"/>
        <w:rPr>
          <w:lang w:val="hr-HR"/>
        </w:rPr>
      </w:pPr>
      <w:r w:rsidRPr="00A93784">
        <w:rPr>
          <w:lang w:val="hr-HR"/>
        </w:rPr>
        <w:t>Krajnji korisnik mora najkasnije u roku od deset radnih dana od uplate potpore platiti cijeli račun, i dio koji nije pokriven potporom, te JLS-u dostaviti dokaz o plaćanju. Ako to ne učini, potporu za taj račun mora vratiti, a sljedeći zahtjev ne isplaćuje mu se dok ne dostavi dokaz o plaćanju odnosno ne vrati novac.</w:t>
      </w:r>
    </w:p>
    <w:p w14:paraId="422B54AC" w14:textId="4EA216BE" w:rsidR="00C333B2" w:rsidRPr="009A6CB6" w:rsidRDefault="00A93784" w:rsidP="00A93784">
      <w:pPr>
        <w:spacing w:after="120" w:line="264" w:lineRule="auto"/>
        <w:jc w:val="both"/>
        <w:rPr>
          <w:lang w:val="hr-HR"/>
        </w:rPr>
      </w:pPr>
      <w:r w:rsidRPr="00A93784">
        <w:rPr>
          <w:lang w:val="hr-HR"/>
        </w:rPr>
        <w:t>Što priložiti uz zahtjev za isplatu, kako se račun može platiti i čime se plaćanje dokazuje opisano je u Uputama za krajnje korisnike.</w:t>
      </w:r>
    </w:p>
    <w:p w14:paraId="422B54AD" w14:textId="77777777" w:rsidR="00C333B2" w:rsidRPr="009A6CB6" w:rsidRDefault="00897FEE">
      <w:pPr>
        <w:pStyle w:val="Naslov1"/>
        <w:keepNext/>
        <w:rPr>
          <w:lang w:val="hr-HR"/>
        </w:rPr>
      </w:pPr>
      <w:r w:rsidRPr="009A6CB6">
        <w:rPr>
          <w:lang w:val="hr-HR"/>
        </w:rPr>
        <w:t>XI. ZAVRŠETAK PROJEKTA, OČUVANJE NASADA, KONTROLA I POVRAT</w:t>
      </w:r>
    </w:p>
    <w:p w14:paraId="5560C4CC" w14:textId="37E5F3D9" w:rsidR="00FC4BF3" w:rsidRPr="00FC4BF3" w:rsidRDefault="00FC4BF3" w:rsidP="00FC4BF3">
      <w:pPr>
        <w:spacing w:after="120" w:line="264" w:lineRule="auto"/>
        <w:jc w:val="both"/>
        <w:rPr>
          <w:lang w:val="hr-HR"/>
        </w:rPr>
      </w:pPr>
      <w:r w:rsidRPr="00FC4BF3">
        <w:rPr>
          <w:lang w:val="hr-HR"/>
        </w:rPr>
        <w:t>Kada završi sve aktivnosti, krajnji korisnik o tome pisano obavještava JLS. JLS zapisnikom utvrđuje da je projekt završen i konačno obračunava potporu: prema broju stvarno posađenih sadnica i stvarnoj površini na kojoj je pojedina aktivnost provedena. Konačna potpora ne može biti veća od ugovorene. Ako je konačna površina nasada manja od 0,5 ha, potpora se ukida. Krajnji korisnik dužan je fotografijama dokumentirati stanje površine prije podizanja nasada i nakon sadnje. Fotografije prije podizanja nasada prilaže uz prijavu, a fotografije nakon sadnje uz obavijest o završetku projekta. [NEOBVEZNO – JLS zadržava ili briše:] Krajnji korisnik koji traži potporu za pripremu tla dostavlja i fotografije površine prije i nakon pripreme tla, odnosno krčenja.</w:t>
      </w:r>
    </w:p>
    <w:p w14:paraId="20DD6695" w14:textId="4032A64A" w:rsidR="00FC4BF3" w:rsidRPr="00FC4BF3" w:rsidRDefault="00FC4BF3" w:rsidP="00FC4BF3">
      <w:pPr>
        <w:spacing w:after="120" w:line="264" w:lineRule="auto"/>
        <w:jc w:val="both"/>
        <w:rPr>
          <w:lang w:val="hr-HR"/>
        </w:rPr>
      </w:pPr>
      <w:r w:rsidRPr="00FC4BF3">
        <w:rPr>
          <w:lang w:val="hr-HR"/>
        </w:rPr>
        <w:t>Krajnji korisnik mora cijeli nasad, uključujući sadnice koje je platio sam, i financirani sustav navodnjavanja održavati i koristiti za poljoprivrednu proizvodnju najmanje osam (8) godina od dana kada je JLS zapisnikom utvrdila završetak projekta.</w:t>
      </w:r>
    </w:p>
    <w:p w14:paraId="07ED9742" w14:textId="07DA5E43" w:rsidR="00FC4BF3" w:rsidRPr="00FC4BF3" w:rsidRDefault="00FC4BF3" w:rsidP="00FC4BF3">
      <w:pPr>
        <w:spacing w:after="120" w:line="264" w:lineRule="auto"/>
        <w:jc w:val="both"/>
        <w:rPr>
          <w:lang w:val="hr-HR"/>
        </w:rPr>
      </w:pPr>
      <w:r w:rsidRPr="00FC4BF3">
        <w:rPr>
          <w:lang w:val="hr-HR"/>
        </w:rPr>
        <w:lastRenderedPageBreak/>
        <w:t>Tijekom provedbe projekta i tih osam godina JLS i Zadarska županija mogu provjeravati dokumentaciju i obilaziti nasad. Kontrolu provode njihovi službenici ili osobe koje oni za to ovlaste. Krajnji korisnik mora omogućiti kontrolu, bez odgode javiti JLS-u svaku promjenu koja utječe na potporu i čuvati svu dokumentaciju o potpori najmanje deset godina od dodjele potpore.</w:t>
      </w:r>
    </w:p>
    <w:p w14:paraId="176D61B2" w14:textId="551E62D2" w:rsidR="00FC4BF3" w:rsidRPr="00FC4BF3" w:rsidRDefault="00FC4BF3" w:rsidP="00FC4BF3">
      <w:pPr>
        <w:spacing w:after="120" w:line="264" w:lineRule="auto"/>
        <w:jc w:val="both"/>
        <w:rPr>
          <w:lang w:val="hr-HR"/>
        </w:rPr>
      </w:pPr>
      <w:r w:rsidRPr="00FC4BF3">
        <w:rPr>
          <w:lang w:val="hr-HR"/>
        </w:rPr>
        <w:t>JLS će zatražiti povrat cijele ili dijela potpore ako krajnji korisnik:</w:t>
      </w:r>
    </w:p>
    <w:p w14:paraId="5A49A53B" w14:textId="77777777" w:rsidR="00FC4BF3" w:rsidRPr="00FC4BF3" w:rsidRDefault="00FC4BF3" w:rsidP="00E36270">
      <w:pPr>
        <w:pStyle w:val="Odlomakpopisa"/>
        <w:numPr>
          <w:ilvl w:val="0"/>
          <w:numId w:val="2"/>
        </w:numPr>
        <w:spacing w:line="264" w:lineRule="auto"/>
        <w:jc w:val="both"/>
        <w:rPr>
          <w:lang w:val="hr-HR"/>
        </w:rPr>
      </w:pPr>
      <w:r w:rsidRPr="00FC4BF3">
        <w:rPr>
          <w:lang w:val="hr-HR"/>
        </w:rPr>
        <w:t>dostavi neistinite, netočne ili nepotpune podatke;</w:t>
      </w:r>
    </w:p>
    <w:p w14:paraId="5654B1C8" w14:textId="77777777" w:rsidR="00FC4BF3" w:rsidRPr="00FC4BF3" w:rsidRDefault="00FC4BF3" w:rsidP="00E36270">
      <w:pPr>
        <w:pStyle w:val="Odlomakpopisa"/>
        <w:numPr>
          <w:ilvl w:val="0"/>
          <w:numId w:val="2"/>
        </w:numPr>
        <w:spacing w:line="264" w:lineRule="auto"/>
        <w:jc w:val="both"/>
        <w:rPr>
          <w:lang w:val="hr-HR"/>
        </w:rPr>
      </w:pPr>
      <w:r w:rsidRPr="00FC4BF3">
        <w:rPr>
          <w:lang w:val="hr-HR"/>
        </w:rPr>
        <w:t>potporu iskoristi za nešto drugo, a ne za ugovorene aktivnosti;</w:t>
      </w:r>
    </w:p>
    <w:p w14:paraId="0A352E56" w14:textId="77777777" w:rsidR="00FC4BF3" w:rsidRPr="00FC4BF3" w:rsidRDefault="00FC4BF3" w:rsidP="00E36270">
      <w:pPr>
        <w:pStyle w:val="Odlomakpopisa"/>
        <w:numPr>
          <w:ilvl w:val="0"/>
          <w:numId w:val="2"/>
        </w:numPr>
        <w:spacing w:line="264" w:lineRule="auto"/>
        <w:jc w:val="both"/>
        <w:rPr>
          <w:lang w:val="hr-HR"/>
        </w:rPr>
      </w:pPr>
      <w:r w:rsidRPr="00FC4BF3">
        <w:rPr>
          <w:lang w:val="hr-HR"/>
        </w:rPr>
        <w:t>u roku ne plati račun u cijelosti ili ne dostavi dokaz o plaćanju;</w:t>
      </w:r>
    </w:p>
    <w:p w14:paraId="353F4334" w14:textId="77777777" w:rsidR="00FC4BF3" w:rsidRPr="00FC4BF3" w:rsidRDefault="00FC4BF3" w:rsidP="00E36270">
      <w:pPr>
        <w:pStyle w:val="Odlomakpopisa"/>
        <w:numPr>
          <w:ilvl w:val="0"/>
          <w:numId w:val="2"/>
        </w:numPr>
        <w:spacing w:line="264" w:lineRule="auto"/>
        <w:jc w:val="both"/>
        <w:rPr>
          <w:lang w:val="hr-HR"/>
        </w:rPr>
      </w:pPr>
      <w:r w:rsidRPr="00FC4BF3">
        <w:rPr>
          <w:lang w:val="hr-HR"/>
        </w:rPr>
        <w:t>ne provede ugovorenu aktivnost ili ne podigne nasad u roku;</w:t>
      </w:r>
    </w:p>
    <w:p w14:paraId="5701F0F0" w14:textId="77777777" w:rsidR="00FC4BF3" w:rsidRPr="00FC4BF3" w:rsidRDefault="00FC4BF3" w:rsidP="00E36270">
      <w:pPr>
        <w:pStyle w:val="Odlomakpopisa"/>
        <w:numPr>
          <w:ilvl w:val="0"/>
          <w:numId w:val="2"/>
        </w:numPr>
        <w:spacing w:line="264" w:lineRule="auto"/>
        <w:jc w:val="both"/>
        <w:rPr>
          <w:lang w:val="hr-HR"/>
        </w:rPr>
      </w:pPr>
      <w:r w:rsidRPr="00FC4BF3">
        <w:rPr>
          <w:lang w:val="hr-HR"/>
        </w:rPr>
        <w:t>dobije potporu za trošak koji nije prihvatljiv ili koji mu je financiran i iz drugog javnog izvora;</w:t>
      </w:r>
    </w:p>
    <w:p w14:paraId="0085193C" w14:textId="77777777" w:rsidR="00FC4BF3" w:rsidRPr="00FC4BF3" w:rsidRDefault="00FC4BF3" w:rsidP="00E36270">
      <w:pPr>
        <w:pStyle w:val="Odlomakpopisa"/>
        <w:numPr>
          <w:ilvl w:val="0"/>
          <w:numId w:val="2"/>
        </w:numPr>
        <w:spacing w:line="264" w:lineRule="auto"/>
        <w:jc w:val="both"/>
        <w:rPr>
          <w:lang w:val="hr-HR"/>
        </w:rPr>
      </w:pPr>
      <w:r w:rsidRPr="00FC4BF3">
        <w:rPr>
          <w:lang w:val="hr-HR"/>
        </w:rPr>
        <w:t>podnese prijavu i na javni poziv druge JLS za istu potporu;</w:t>
      </w:r>
    </w:p>
    <w:p w14:paraId="0D25B172" w14:textId="77777777" w:rsidR="00FC4BF3" w:rsidRPr="00FC4BF3" w:rsidRDefault="00FC4BF3" w:rsidP="00E36270">
      <w:pPr>
        <w:pStyle w:val="Odlomakpopisa"/>
        <w:numPr>
          <w:ilvl w:val="0"/>
          <w:numId w:val="2"/>
        </w:numPr>
        <w:spacing w:line="264" w:lineRule="auto"/>
        <w:jc w:val="both"/>
        <w:rPr>
          <w:lang w:val="hr-HR"/>
        </w:rPr>
      </w:pPr>
      <w:r w:rsidRPr="00FC4BF3">
        <w:rPr>
          <w:lang w:val="hr-HR"/>
        </w:rPr>
        <w:t>ne javi da mu je dobavljač vratio novac, umanjio ili poništio (stornirao) račun;</w:t>
      </w:r>
    </w:p>
    <w:p w14:paraId="7A15210D" w14:textId="77777777" w:rsidR="00FC4BF3" w:rsidRPr="00FC4BF3" w:rsidRDefault="00FC4BF3" w:rsidP="00E36270">
      <w:pPr>
        <w:pStyle w:val="Odlomakpopisa"/>
        <w:numPr>
          <w:ilvl w:val="0"/>
          <w:numId w:val="2"/>
        </w:numPr>
        <w:spacing w:line="264" w:lineRule="auto"/>
        <w:jc w:val="both"/>
        <w:rPr>
          <w:lang w:val="hr-HR"/>
        </w:rPr>
      </w:pPr>
      <w:r w:rsidRPr="00FC4BF3">
        <w:rPr>
          <w:lang w:val="hr-HR"/>
        </w:rPr>
        <w:t>onemogući kontrolu;</w:t>
      </w:r>
    </w:p>
    <w:p w14:paraId="17A1F5BC" w14:textId="77777777" w:rsidR="00FC4BF3" w:rsidRPr="00FC4BF3" w:rsidRDefault="00FC4BF3" w:rsidP="00E36270">
      <w:pPr>
        <w:pStyle w:val="Odlomakpopisa"/>
        <w:numPr>
          <w:ilvl w:val="0"/>
          <w:numId w:val="2"/>
        </w:numPr>
        <w:spacing w:line="264" w:lineRule="auto"/>
        <w:jc w:val="both"/>
        <w:rPr>
          <w:lang w:val="hr-HR"/>
        </w:rPr>
      </w:pPr>
      <w:r w:rsidRPr="00FC4BF3">
        <w:rPr>
          <w:lang w:val="hr-HR"/>
        </w:rPr>
        <w:t>ne očuva nasad osam godina;</w:t>
      </w:r>
    </w:p>
    <w:p w14:paraId="77444549" w14:textId="605553C1" w:rsidR="00FC4BF3" w:rsidRPr="00FC4BF3" w:rsidRDefault="00FC4BF3" w:rsidP="00E36270">
      <w:pPr>
        <w:pStyle w:val="Odlomakpopisa"/>
        <w:numPr>
          <w:ilvl w:val="0"/>
          <w:numId w:val="2"/>
        </w:numPr>
        <w:spacing w:after="240" w:line="264" w:lineRule="auto"/>
        <w:jc w:val="both"/>
        <w:rPr>
          <w:lang w:val="hr-HR"/>
        </w:rPr>
      </w:pPr>
      <w:r w:rsidRPr="00FC4BF3">
        <w:rPr>
          <w:lang w:val="hr-HR"/>
        </w:rPr>
        <w:t>na drugi način prekrši uvjete ovoga Javnog poziva, Uputa za krajnje korisnike, odluke ili ugovora.</w:t>
      </w:r>
    </w:p>
    <w:p w14:paraId="05D535AB" w14:textId="6D036778" w:rsidR="00FC4BF3" w:rsidRPr="00FC4BF3" w:rsidRDefault="00FC4BF3" w:rsidP="00FC4BF3">
      <w:pPr>
        <w:spacing w:after="120" w:line="264" w:lineRule="auto"/>
        <w:jc w:val="both"/>
        <w:rPr>
          <w:lang w:val="hr-HR"/>
        </w:rPr>
      </w:pPr>
      <w:r w:rsidRPr="00FC4BF3">
        <w:rPr>
          <w:lang w:val="hr-HR"/>
        </w:rPr>
        <w:t>Povrat se traži i kada nepravilnost utvrdi Zadarska županija. Kada se vraća cijela potpora, kada samo dio, a kada se potpora ne vraća (npr. zbog više sile), objašnjeno je u Uputama za krajnje korisnike.</w:t>
      </w:r>
    </w:p>
    <w:p w14:paraId="2D5D009D" w14:textId="49C130F3" w:rsidR="00FC4BF3" w:rsidRPr="00FC4BF3" w:rsidRDefault="00FC4BF3" w:rsidP="00FC4BF3">
      <w:pPr>
        <w:spacing w:after="120" w:line="264" w:lineRule="auto"/>
        <w:jc w:val="both"/>
        <w:rPr>
          <w:lang w:val="hr-HR"/>
        </w:rPr>
      </w:pPr>
      <w:r w:rsidRPr="00FC4BF3">
        <w:rPr>
          <w:lang w:val="hr-HR"/>
        </w:rPr>
        <w:t xml:space="preserve">Krajnji korisnik vraća utvrđeni iznos u roku od </w:t>
      </w:r>
      <w:r w:rsidRPr="0007314C">
        <w:rPr>
          <w:highlight w:val="yellow"/>
          <w:lang w:val="hr-HR"/>
        </w:rPr>
        <w:t>____</w:t>
      </w:r>
      <w:r w:rsidRPr="00FC4BF3">
        <w:rPr>
          <w:lang w:val="hr-HR"/>
        </w:rPr>
        <w:t xml:space="preserve"> dana od primitka pisanog zahtjeva JLS-a. </w:t>
      </w:r>
      <w:r w:rsidRPr="0007314C">
        <w:rPr>
          <w:highlight w:val="yellow"/>
          <w:lang w:val="hr-HR"/>
        </w:rPr>
        <w:t>[NEOBVEZNO:]</w:t>
      </w:r>
      <w:r w:rsidRPr="00FC4BF3">
        <w:rPr>
          <w:lang w:val="hr-HR"/>
        </w:rPr>
        <w:t xml:space="preserve"> Na iznos koji nije vraćen u roku obračunava se zakonska zatezna kamata. Ako krajnji korisnik ne vrati novac u roku, JLS poduzima mjere naplate </w:t>
      </w:r>
      <w:r w:rsidRPr="0007314C">
        <w:rPr>
          <w:highlight w:val="yellow"/>
          <w:lang w:val="hr-HR"/>
        </w:rPr>
        <w:t>[i aktivira sredstvo osiguranja, ako je traženo]</w:t>
      </w:r>
      <w:r w:rsidRPr="00FC4BF3">
        <w:rPr>
          <w:lang w:val="hr-HR"/>
        </w:rPr>
        <w:t>.</w:t>
      </w:r>
    </w:p>
    <w:p w14:paraId="422B54BE" w14:textId="63ED48D2" w:rsidR="00C333B2" w:rsidRPr="009A6CB6" w:rsidRDefault="00FC4BF3" w:rsidP="00FC4BF3">
      <w:pPr>
        <w:spacing w:after="120" w:line="264" w:lineRule="auto"/>
        <w:jc w:val="both"/>
        <w:rPr>
          <w:lang w:val="hr-HR"/>
        </w:rPr>
      </w:pPr>
      <w:r w:rsidRPr="00FC4BF3">
        <w:rPr>
          <w:lang w:val="hr-HR"/>
        </w:rPr>
        <w:t>Ugovor s krajnjim korisnikom sklapa JLS, a ne Zadarska županija, pa krajnji korisnik sva prava iz ugovora ostvaruje prema JLS-u.</w:t>
      </w:r>
    </w:p>
    <w:p w14:paraId="422B54BF" w14:textId="77777777" w:rsidR="00C333B2" w:rsidRPr="009A6CB6" w:rsidRDefault="00897FEE">
      <w:pPr>
        <w:pStyle w:val="Naslov1"/>
        <w:keepNext/>
        <w:rPr>
          <w:lang w:val="hr-HR"/>
        </w:rPr>
      </w:pPr>
      <w:r w:rsidRPr="009A6CB6">
        <w:rPr>
          <w:lang w:val="hr-HR"/>
        </w:rPr>
        <w:t>XII. ZAŠTITA OSOBNIH PODATAKA I DODATNE INFORMACIJE</w:t>
      </w:r>
    </w:p>
    <w:p w14:paraId="422B54C0" w14:textId="440E385C" w:rsidR="00C333B2" w:rsidRPr="009A6CB6" w:rsidRDefault="003F01C2">
      <w:pPr>
        <w:spacing w:after="120" w:line="264" w:lineRule="auto"/>
        <w:jc w:val="both"/>
        <w:rPr>
          <w:lang w:val="hr-HR"/>
        </w:rPr>
      </w:pPr>
      <w:r w:rsidRPr="003F01C2">
        <w:rPr>
          <w:lang w:val="hr-HR"/>
        </w:rPr>
        <w:t>JLS osobne podatke prijavitelja koristi samo za provedbu ovoga Javnog poziva: za dodjelu potpore, ugovor, isplatu, kontrolu, povrat i izvještavanje. Podaci se, koliko je potrebno, dostavljaju Zadarskoj županiji i drugim nadležnim i kontrolnim tijelima. JLS dokumentaciju čuva najmanje deset godina od dodjele posljednje potpore iz ovoga Javnog poziva. Prijavitelj ima pravo uvida u svoje podatke, pravo tražiti njihov ispravak ili ograničenje obrade, pravo na prigovor te pravo na pritužbu Agenciji za zaštitu osobnih podataka. Nazivi odabranih prijavitelja i iznosi dodijeljenih potpora objavljuju se na mrežnoj stranici JLS-a</w:t>
      </w:r>
      <w:r w:rsidR="00897FEE" w:rsidRPr="009A6CB6">
        <w:rPr>
          <w:color w:val="0070C0"/>
          <w:lang w:val="hr-HR"/>
        </w:rPr>
        <w:t>.</w:t>
      </w:r>
    </w:p>
    <w:p w14:paraId="422B54C1" w14:textId="77777777" w:rsidR="00C333B2" w:rsidRPr="006645B8" w:rsidRDefault="00897FEE">
      <w:pPr>
        <w:spacing w:after="120" w:line="264" w:lineRule="auto"/>
        <w:jc w:val="both"/>
        <w:rPr>
          <w:lang w:val="hr-HR"/>
        </w:rPr>
      </w:pPr>
      <w:r w:rsidRPr="00E36270">
        <w:rPr>
          <w:lang w:val="hr-HR"/>
        </w:rPr>
        <w:t xml:space="preserve">Izmjene Javnog poziva i odgovori na pitanja važni za sve prijavitelje objavljuju se na mrežnoj stranici JLS-a. Prijavitelji su dužni pratiti te objave. Odgovorima na pitanja ne mijenjaju se uvjeti Javnog poziva. </w:t>
      </w:r>
      <w:r w:rsidRPr="006645B8">
        <w:rPr>
          <w:lang w:val="hr-HR"/>
        </w:rPr>
        <w:t>JLS zadržava pravo izmjene i poništenja Javnog poziva, bez odgovornosti za troškove prijavitelja.</w:t>
      </w:r>
    </w:p>
    <w:p w14:paraId="422B54C2" w14:textId="77777777" w:rsidR="00C333B2" w:rsidRPr="009A6CB6" w:rsidRDefault="00897FEE">
      <w:pPr>
        <w:spacing w:after="120" w:line="264" w:lineRule="auto"/>
        <w:jc w:val="both"/>
        <w:rPr>
          <w:lang w:val="hr-HR"/>
        </w:rPr>
      </w:pPr>
      <w:r w:rsidRPr="009A6CB6">
        <w:rPr>
          <w:lang w:val="hr-HR"/>
        </w:rPr>
        <w:lastRenderedPageBreak/>
        <w:t xml:space="preserve">Dodatne informacije: adresa </w:t>
      </w:r>
      <w:r w:rsidRPr="009A6CB6">
        <w:rPr>
          <w:highlight w:val="yellow"/>
          <w:lang w:val="hr-HR"/>
        </w:rPr>
        <w:t>__________________</w:t>
      </w:r>
      <w:r w:rsidRPr="009A6CB6">
        <w:rPr>
          <w:lang w:val="hr-HR"/>
        </w:rPr>
        <w:t xml:space="preserve">, telefon </w:t>
      </w:r>
      <w:r w:rsidRPr="009A6CB6">
        <w:rPr>
          <w:highlight w:val="yellow"/>
          <w:lang w:val="hr-HR"/>
        </w:rPr>
        <w:t>__________________</w:t>
      </w:r>
      <w:r w:rsidRPr="009A6CB6">
        <w:rPr>
          <w:lang w:val="hr-HR"/>
        </w:rPr>
        <w:t xml:space="preserve">, e-pošta </w:t>
      </w:r>
      <w:r w:rsidRPr="009A6CB6">
        <w:rPr>
          <w:highlight w:val="yellow"/>
          <w:lang w:val="hr-HR"/>
        </w:rPr>
        <w:t>__________________</w:t>
      </w:r>
      <w:r w:rsidRPr="009A6CB6">
        <w:rPr>
          <w:lang w:val="hr-HR"/>
        </w:rPr>
        <w:t>.</w:t>
      </w:r>
    </w:p>
    <w:p w14:paraId="422B54C3" w14:textId="77777777" w:rsidR="00C333B2" w:rsidRPr="00E36270" w:rsidRDefault="00897FEE">
      <w:pPr>
        <w:spacing w:before="120" w:after="120" w:line="264" w:lineRule="auto"/>
        <w:jc w:val="both"/>
        <w:rPr>
          <w:lang w:val="hr-HR"/>
        </w:rPr>
      </w:pPr>
      <w:r w:rsidRPr="00E36270">
        <w:rPr>
          <w:i/>
          <w:iCs/>
          <w:lang w:val="hr-HR"/>
        </w:rPr>
        <w:t>Prilozi: Upute za krajnje korisnike, Obrazac L1 – Prijavni obrazac, Obrazac L2 – Objedinjena izjava prijavitelja, Obrazac L3 – Zahtjev za isplatu potpore.</w:t>
      </w:r>
    </w:p>
    <w:p w14:paraId="422B54C4" w14:textId="77777777" w:rsidR="00C333B2" w:rsidRPr="009A6CB6" w:rsidRDefault="00897FEE">
      <w:pPr>
        <w:spacing w:before="300" w:after="120" w:line="264" w:lineRule="auto"/>
        <w:jc w:val="right"/>
        <w:rPr>
          <w:lang w:val="hr-HR"/>
        </w:rPr>
      </w:pPr>
      <w:r w:rsidRPr="009A6CB6">
        <w:rPr>
          <w:b/>
          <w:bCs/>
          <w:highlight w:val="yellow"/>
          <w:lang w:val="hr-HR"/>
        </w:rPr>
        <w:t>[OPĆINSKI NAČELNIK/GRADONAČELNIK]</w:t>
      </w:r>
    </w:p>
    <w:sectPr w:rsidR="00C333B2" w:rsidRPr="009A6CB6">
      <w:footerReference w:type="default" r:id="rId7"/>
      <w:pgSz w:w="11906" w:h="16838"/>
      <w:pgMar w:top="1417" w:right="1417" w:bottom="1417" w:left="1417"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1B7A47" w14:textId="77777777" w:rsidR="00301801" w:rsidRDefault="00301801">
      <w:r>
        <w:separator/>
      </w:r>
    </w:p>
  </w:endnote>
  <w:endnote w:type="continuationSeparator" w:id="0">
    <w:p w14:paraId="6E047958" w14:textId="77777777" w:rsidR="00301801" w:rsidRDefault="003018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2B54C5" w14:textId="5DAD2522" w:rsidR="00C333B2" w:rsidRPr="00463F13" w:rsidRDefault="00897FEE">
    <w:pPr>
      <w:jc w:val="center"/>
      <w:rPr>
        <w:lang w:val="hr-HR"/>
      </w:rPr>
    </w:pPr>
    <w:r w:rsidRPr="00463F13">
      <w:rPr>
        <w:sz w:val="16"/>
        <w:szCs w:val="16"/>
        <w:lang w:val="hr-HR"/>
      </w:rPr>
      <w:t xml:space="preserve">Javni poziv – višnja </w:t>
    </w:r>
    <w:proofErr w:type="spellStart"/>
    <w:r w:rsidRPr="00463F13">
      <w:rPr>
        <w:sz w:val="16"/>
        <w:szCs w:val="16"/>
        <w:lang w:val="hr-HR"/>
      </w:rPr>
      <w:t>maraška</w:t>
    </w:r>
    <w:proofErr w:type="spellEnd"/>
    <w:r w:rsidRPr="00463F13">
      <w:rPr>
        <w:sz w:val="16"/>
        <w:szCs w:val="16"/>
        <w:lang w:val="hr-HR"/>
      </w:rPr>
      <w:t xml:space="preserve"> – </w:t>
    </w:r>
    <w:r w:rsidRPr="00463F13">
      <w:rPr>
        <w:sz w:val="16"/>
        <w:szCs w:val="16"/>
        <w:lang w:val="hr-HR"/>
      </w:rPr>
      <w:fldChar w:fldCharType="begin"/>
    </w:r>
    <w:r w:rsidRPr="00463F13">
      <w:rPr>
        <w:sz w:val="16"/>
        <w:szCs w:val="16"/>
        <w:lang w:val="hr-HR"/>
      </w:rPr>
      <w:instrText>PAGE</w:instrText>
    </w:r>
    <w:r w:rsidRPr="00463F13">
      <w:rPr>
        <w:sz w:val="16"/>
        <w:szCs w:val="16"/>
        <w:lang w:val="hr-HR"/>
      </w:rPr>
      <w:fldChar w:fldCharType="separate"/>
    </w:r>
    <w:r w:rsidR="009A6CB6" w:rsidRPr="00463F13">
      <w:rPr>
        <w:noProof/>
        <w:sz w:val="16"/>
        <w:szCs w:val="16"/>
        <w:lang w:val="hr-HR"/>
      </w:rPr>
      <w:t>1</w:t>
    </w:r>
    <w:r w:rsidRPr="00463F13">
      <w:rPr>
        <w:sz w:val="16"/>
        <w:szCs w:val="16"/>
        <w:lang w:val="hr-H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C3F9B4" w14:textId="77777777" w:rsidR="00301801" w:rsidRDefault="00301801">
      <w:r>
        <w:separator/>
      </w:r>
    </w:p>
  </w:footnote>
  <w:footnote w:type="continuationSeparator" w:id="0">
    <w:p w14:paraId="59AA2717" w14:textId="77777777" w:rsidR="00301801" w:rsidRDefault="0030180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4B5098"/>
    <w:multiLevelType w:val="hybridMultilevel"/>
    <w:tmpl w:val="4F76B4C2"/>
    <w:lvl w:ilvl="0" w:tplc="F8C65878">
      <w:start w:val="1"/>
      <w:numFmt w:val="bullet"/>
      <w:lvlText w:val="●"/>
      <w:lvlJc w:val="left"/>
      <w:pPr>
        <w:ind w:left="720" w:hanging="360"/>
      </w:pPr>
    </w:lvl>
    <w:lvl w:ilvl="1" w:tplc="5830B4BC">
      <w:start w:val="1"/>
      <w:numFmt w:val="bullet"/>
      <w:lvlText w:val="○"/>
      <w:lvlJc w:val="left"/>
      <w:pPr>
        <w:ind w:left="1440" w:hanging="360"/>
      </w:pPr>
    </w:lvl>
    <w:lvl w:ilvl="2" w:tplc="03A2B136">
      <w:start w:val="1"/>
      <w:numFmt w:val="bullet"/>
      <w:lvlText w:val="■"/>
      <w:lvlJc w:val="left"/>
      <w:pPr>
        <w:ind w:left="2160" w:hanging="360"/>
      </w:pPr>
    </w:lvl>
    <w:lvl w:ilvl="3" w:tplc="DC2E6004">
      <w:start w:val="1"/>
      <w:numFmt w:val="bullet"/>
      <w:lvlText w:val="●"/>
      <w:lvlJc w:val="left"/>
      <w:pPr>
        <w:ind w:left="2880" w:hanging="360"/>
      </w:pPr>
    </w:lvl>
    <w:lvl w:ilvl="4" w:tplc="DC24F612">
      <w:start w:val="1"/>
      <w:numFmt w:val="bullet"/>
      <w:lvlText w:val="○"/>
      <w:lvlJc w:val="left"/>
      <w:pPr>
        <w:ind w:left="3600" w:hanging="360"/>
      </w:pPr>
    </w:lvl>
    <w:lvl w:ilvl="5" w:tplc="C260806E">
      <w:start w:val="1"/>
      <w:numFmt w:val="bullet"/>
      <w:lvlText w:val="■"/>
      <w:lvlJc w:val="left"/>
      <w:pPr>
        <w:ind w:left="4320" w:hanging="360"/>
      </w:pPr>
    </w:lvl>
    <w:lvl w:ilvl="6" w:tplc="98A20A30">
      <w:start w:val="1"/>
      <w:numFmt w:val="bullet"/>
      <w:lvlText w:val="●"/>
      <w:lvlJc w:val="left"/>
      <w:pPr>
        <w:ind w:left="5040" w:hanging="360"/>
      </w:pPr>
    </w:lvl>
    <w:lvl w:ilvl="7" w:tplc="4162A8E2">
      <w:start w:val="1"/>
      <w:numFmt w:val="bullet"/>
      <w:lvlText w:val="●"/>
      <w:lvlJc w:val="left"/>
      <w:pPr>
        <w:ind w:left="5760" w:hanging="360"/>
      </w:pPr>
    </w:lvl>
    <w:lvl w:ilvl="8" w:tplc="5302F200">
      <w:start w:val="1"/>
      <w:numFmt w:val="bullet"/>
      <w:lvlText w:val="●"/>
      <w:lvlJc w:val="left"/>
      <w:pPr>
        <w:ind w:left="6480" w:hanging="360"/>
      </w:pPr>
    </w:lvl>
  </w:abstractNum>
  <w:abstractNum w:abstractNumId="1" w15:restartNumberingAfterBreak="0">
    <w:nsid w:val="7A4C766E"/>
    <w:multiLevelType w:val="hybridMultilevel"/>
    <w:tmpl w:val="34C02F20"/>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16cid:durableId="1519732193">
    <w:abstractNumId w:val="0"/>
    <w:lvlOverride w:ilvl="0">
      <w:startOverride w:val="1"/>
    </w:lvlOverride>
  </w:num>
  <w:num w:numId="2" w16cid:durableId="107022535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33B2"/>
    <w:rsid w:val="0007314C"/>
    <w:rsid w:val="00167C14"/>
    <w:rsid w:val="001A0D4F"/>
    <w:rsid w:val="0028716F"/>
    <w:rsid w:val="00293E47"/>
    <w:rsid w:val="00301801"/>
    <w:rsid w:val="00336146"/>
    <w:rsid w:val="00344DFE"/>
    <w:rsid w:val="003F01C2"/>
    <w:rsid w:val="00463F13"/>
    <w:rsid w:val="00475DE5"/>
    <w:rsid w:val="005D6C6A"/>
    <w:rsid w:val="005E7B7F"/>
    <w:rsid w:val="0060477A"/>
    <w:rsid w:val="006645B8"/>
    <w:rsid w:val="00671D4A"/>
    <w:rsid w:val="006F2657"/>
    <w:rsid w:val="006F3CE0"/>
    <w:rsid w:val="006F735E"/>
    <w:rsid w:val="00702ADD"/>
    <w:rsid w:val="007509CC"/>
    <w:rsid w:val="00754C2F"/>
    <w:rsid w:val="0077303B"/>
    <w:rsid w:val="0079118D"/>
    <w:rsid w:val="00842ADD"/>
    <w:rsid w:val="00897FEE"/>
    <w:rsid w:val="008F634A"/>
    <w:rsid w:val="0097503E"/>
    <w:rsid w:val="009A6CB6"/>
    <w:rsid w:val="009B118E"/>
    <w:rsid w:val="009C0EBA"/>
    <w:rsid w:val="009C326C"/>
    <w:rsid w:val="00A93784"/>
    <w:rsid w:val="00AA7E16"/>
    <w:rsid w:val="00B75C26"/>
    <w:rsid w:val="00BA670E"/>
    <w:rsid w:val="00C07C56"/>
    <w:rsid w:val="00C23018"/>
    <w:rsid w:val="00C333B2"/>
    <w:rsid w:val="00C9671B"/>
    <w:rsid w:val="00CF1CB8"/>
    <w:rsid w:val="00CF32ED"/>
    <w:rsid w:val="00D60BF5"/>
    <w:rsid w:val="00D73043"/>
    <w:rsid w:val="00DB58CA"/>
    <w:rsid w:val="00E1030D"/>
    <w:rsid w:val="00E36270"/>
    <w:rsid w:val="00F7148F"/>
    <w:rsid w:val="00FC4BF3"/>
    <w:rsid w:val="00FF5B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2B543D"/>
  <w15:docId w15:val="{FDA7FD54-F631-4BC2-8EEC-58355178FB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Naslov1">
    <w:name w:val="heading 1"/>
    <w:uiPriority w:val="9"/>
    <w:qFormat/>
    <w:pPr>
      <w:spacing w:before="280" w:after="120"/>
      <w:outlineLvl w:val="0"/>
    </w:pPr>
    <w:rPr>
      <w:b/>
      <w:bCs/>
      <w:color w:val="000000"/>
    </w:rPr>
  </w:style>
  <w:style w:type="paragraph" w:styleId="Naslov2">
    <w:name w:val="heading 2"/>
    <w:uiPriority w:val="9"/>
    <w:semiHidden/>
    <w:unhideWhenUsed/>
    <w:qFormat/>
    <w:pPr>
      <w:spacing w:before="180" w:after="100"/>
      <w:outlineLvl w:val="1"/>
    </w:pPr>
    <w:rPr>
      <w:b/>
      <w:bCs/>
      <w:color w:val="000000"/>
    </w:rPr>
  </w:style>
  <w:style w:type="paragraph" w:styleId="Naslov3">
    <w:name w:val="heading 3"/>
    <w:uiPriority w:val="9"/>
    <w:semiHidden/>
    <w:unhideWhenUsed/>
    <w:qFormat/>
    <w:pPr>
      <w:outlineLvl w:val="2"/>
    </w:pPr>
    <w:rPr>
      <w:color w:val="1F4D78"/>
    </w:rPr>
  </w:style>
  <w:style w:type="paragraph" w:styleId="Naslov4">
    <w:name w:val="heading 4"/>
    <w:uiPriority w:val="9"/>
    <w:semiHidden/>
    <w:unhideWhenUsed/>
    <w:qFormat/>
    <w:pPr>
      <w:outlineLvl w:val="3"/>
    </w:pPr>
    <w:rPr>
      <w:i/>
      <w:iCs/>
      <w:color w:val="2E74B5"/>
    </w:rPr>
  </w:style>
  <w:style w:type="paragraph" w:styleId="Naslov5">
    <w:name w:val="heading 5"/>
    <w:uiPriority w:val="9"/>
    <w:semiHidden/>
    <w:unhideWhenUsed/>
    <w:qFormat/>
    <w:pPr>
      <w:outlineLvl w:val="4"/>
    </w:pPr>
    <w:rPr>
      <w:color w:val="2E74B5"/>
    </w:rPr>
  </w:style>
  <w:style w:type="paragraph" w:styleId="Naslov6">
    <w:name w:val="heading 6"/>
    <w:uiPriority w:val="9"/>
    <w:semiHidden/>
    <w:unhideWhenUsed/>
    <w:qFormat/>
    <w:pPr>
      <w:outlineLvl w:val="5"/>
    </w:pPr>
    <w:rPr>
      <w:color w:val="1F4D78"/>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Naslov">
    <w:name w:val="Title"/>
    <w:uiPriority w:val="10"/>
    <w:qFormat/>
    <w:rPr>
      <w:sz w:val="56"/>
      <w:szCs w:val="56"/>
    </w:rPr>
  </w:style>
  <w:style w:type="paragraph" w:customStyle="1" w:styleId="Naglaeno1">
    <w:name w:val="Naglašeno1"/>
    <w:qFormat/>
    <w:rPr>
      <w:b/>
      <w:bCs/>
    </w:rPr>
  </w:style>
  <w:style w:type="paragraph" w:styleId="Odlomakpopisa">
    <w:name w:val="List Paragraph"/>
    <w:qFormat/>
  </w:style>
  <w:style w:type="character" w:styleId="Hiperveza">
    <w:name w:val="Hyperlink"/>
    <w:uiPriority w:val="99"/>
    <w:unhideWhenUsed/>
    <w:rPr>
      <w:color w:val="0563C1"/>
      <w:u w:val="single"/>
    </w:rPr>
  </w:style>
  <w:style w:type="character" w:styleId="Referencafusnote">
    <w:name w:val="footnote reference"/>
    <w:uiPriority w:val="99"/>
    <w:semiHidden/>
    <w:unhideWhenUsed/>
    <w:rPr>
      <w:vertAlign w:val="superscript"/>
    </w:rPr>
  </w:style>
  <w:style w:type="paragraph" w:styleId="Tekstfusnote">
    <w:name w:val="footnote text"/>
    <w:link w:val="TekstfusnoteChar"/>
    <w:uiPriority w:val="99"/>
    <w:semiHidden/>
    <w:unhideWhenUsed/>
    <w:rPr>
      <w:sz w:val="20"/>
      <w:szCs w:val="20"/>
    </w:rPr>
  </w:style>
  <w:style w:type="character" w:customStyle="1" w:styleId="TekstfusnoteChar">
    <w:name w:val="Tekst fusnote Char"/>
    <w:link w:val="Tekstfusnote"/>
    <w:uiPriority w:val="99"/>
    <w:semiHidden/>
    <w:unhideWhenUsed/>
    <w:rPr>
      <w:sz w:val="20"/>
      <w:szCs w:val="20"/>
    </w:rPr>
  </w:style>
  <w:style w:type="character" w:styleId="Referencakrajnjebiljeke">
    <w:name w:val="endnote reference"/>
    <w:uiPriority w:val="99"/>
    <w:semiHidden/>
    <w:unhideWhenUsed/>
    <w:rPr>
      <w:vertAlign w:val="superscript"/>
    </w:rPr>
  </w:style>
  <w:style w:type="paragraph" w:styleId="Tekstkrajnjebiljeke">
    <w:name w:val="endnote text"/>
    <w:link w:val="TekstkrajnjebiljekeChar"/>
    <w:uiPriority w:val="99"/>
    <w:semiHidden/>
    <w:unhideWhenUsed/>
    <w:rPr>
      <w:sz w:val="20"/>
      <w:szCs w:val="20"/>
    </w:rPr>
  </w:style>
  <w:style w:type="character" w:customStyle="1" w:styleId="TekstkrajnjebiljekeChar">
    <w:name w:val="Tekst krajnje bilješke Char"/>
    <w:link w:val="Tekstkrajnjebiljeke"/>
    <w:uiPriority w:val="99"/>
    <w:semiHidden/>
    <w:unhideWhenUsed/>
    <w:rPr>
      <w:sz w:val="20"/>
      <w:szCs w:val="20"/>
    </w:rPr>
  </w:style>
  <w:style w:type="paragraph" w:styleId="Zaglavlje">
    <w:name w:val="header"/>
    <w:basedOn w:val="Normal"/>
    <w:link w:val="ZaglavljeChar"/>
    <w:uiPriority w:val="99"/>
    <w:unhideWhenUsed/>
    <w:rsid w:val="00463F13"/>
    <w:pPr>
      <w:tabs>
        <w:tab w:val="center" w:pos="4536"/>
        <w:tab w:val="right" w:pos="9072"/>
      </w:tabs>
    </w:pPr>
  </w:style>
  <w:style w:type="character" w:customStyle="1" w:styleId="ZaglavljeChar">
    <w:name w:val="Zaglavlje Char"/>
    <w:basedOn w:val="Zadanifontodlomka"/>
    <w:link w:val="Zaglavlje"/>
    <w:uiPriority w:val="99"/>
    <w:rsid w:val="00463F13"/>
  </w:style>
  <w:style w:type="paragraph" w:styleId="Podnoje">
    <w:name w:val="footer"/>
    <w:basedOn w:val="Normal"/>
    <w:link w:val="PodnojeChar"/>
    <w:uiPriority w:val="99"/>
    <w:unhideWhenUsed/>
    <w:rsid w:val="00463F13"/>
    <w:pPr>
      <w:tabs>
        <w:tab w:val="center" w:pos="4536"/>
        <w:tab w:val="right" w:pos="9072"/>
      </w:tabs>
    </w:pPr>
  </w:style>
  <w:style w:type="character" w:customStyle="1" w:styleId="PodnojeChar">
    <w:name w:val="Podnožje Char"/>
    <w:basedOn w:val="Zadanifontodlomka"/>
    <w:link w:val="Podnoje"/>
    <w:uiPriority w:val="99"/>
    <w:rsid w:val="00463F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123</TotalTime>
  <Pages>9</Pages>
  <Words>3376</Words>
  <Characters>19244</Characters>
  <Application>Microsoft Office Word</Application>
  <DocSecurity>0</DocSecurity>
  <Lines>160</Lines>
  <Paragraphs>45</Paragraphs>
  <ScaleCrop>false</ScaleCrop>
  <Company/>
  <LinksUpToDate>false</LinksUpToDate>
  <CharactersWithSpaces>22575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Jelena Marinković</cp:lastModifiedBy>
  <cp:revision>36</cp:revision>
  <dcterms:created xsi:type="dcterms:W3CDTF">2026-10-12T09:49:00Z</dcterms:created>
  <dcterms:modified xsi:type="dcterms:W3CDTF">2026-10-19T10:04:00Z</dcterms:modified>
</cp:coreProperties>
</file>