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14E" w:rsidRPr="00EB0068" w:rsidRDefault="0083614E" w:rsidP="0083614E">
      <w:pPr>
        <w:autoSpaceDE w:val="0"/>
        <w:autoSpaceDN w:val="0"/>
        <w:adjustRightInd w:val="0"/>
        <w:jc w:val="center"/>
        <w:rPr>
          <w:rFonts w:asciiTheme="majorBidi" w:hAnsiTheme="majorBidi" w:cstheme="majorBidi"/>
          <w:color w:val="000000"/>
        </w:rPr>
      </w:pPr>
      <w:r w:rsidRPr="00EB0068">
        <w:rPr>
          <w:rFonts w:asciiTheme="majorBidi" w:hAnsiTheme="majorBidi" w:cstheme="majorBidi"/>
          <w:b/>
          <w:bCs/>
          <w:color w:val="000000"/>
        </w:rPr>
        <w:t>JAVNI  POZIV</w:t>
      </w:r>
    </w:p>
    <w:p w:rsidR="0083614E" w:rsidRPr="0083614E" w:rsidRDefault="0083614E" w:rsidP="0083614E">
      <w:pPr>
        <w:autoSpaceDE w:val="0"/>
        <w:autoSpaceDN w:val="0"/>
        <w:adjustRightInd w:val="0"/>
        <w:jc w:val="center"/>
        <w:rPr>
          <w:rFonts w:asciiTheme="majorBidi" w:hAnsiTheme="majorBidi" w:cstheme="majorBidi"/>
          <w:b/>
          <w:bCs/>
          <w:sz w:val="22"/>
          <w:szCs w:val="22"/>
        </w:rPr>
      </w:pPr>
      <w:r w:rsidRPr="0083614E">
        <w:rPr>
          <w:rFonts w:asciiTheme="majorBidi" w:hAnsiTheme="majorBidi" w:cstheme="majorBidi"/>
          <w:b/>
          <w:bCs/>
          <w:sz w:val="22"/>
          <w:szCs w:val="22"/>
        </w:rPr>
        <w:t xml:space="preserve">za dodjelu potpora za </w:t>
      </w:r>
      <w:r w:rsidRPr="0083614E">
        <w:rPr>
          <w:rFonts w:asciiTheme="majorBidi" w:eastAsia="Times New Roman" w:hAnsiTheme="majorBidi" w:cstheme="majorBidi"/>
          <w:b/>
          <w:bCs/>
          <w:sz w:val="22"/>
          <w:szCs w:val="22"/>
          <w:lang w:eastAsia="hr-HR"/>
        </w:rPr>
        <w:t xml:space="preserve">poticanje </w:t>
      </w:r>
      <w:r w:rsidRPr="0083614E">
        <w:rPr>
          <w:rFonts w:asciiTheme="majorBidi" w:hAnsiTheme="majorBidi" w:cstheme="majorBidi"/>
          <w:b/>
          <w:bCs/>
          <w:sz w:val="22"/>
          <w:szCs w:val="22"/>
        </w:rPr>
        <w:t>konkurentnosti i razvoj IKT sektora na području Zadarske županije u 2025. godini</w:t>
      </w:r>
    </w:p>
    <w:p w:rsidR="0083614E" w:rsidRPr="0083614E" w:rsidRDefault="0083614E" w:rsidP="008719EC">
      <w:pPr>
        <w:ind w:left="-567"/>
        <w:jc w:val="center"/>
        <w:rPr>
          <w:rFonts w:ascii="Cambria" w:hAnsi="Cambria"/>
          <w:b/>
          <w:sz w:val="16"/>
          <w:szCs w:val="16"/>
        </w:rPr>
      </w:pPr>
    </w:p>
    <w:p w:rsidR="008719EC" w:rsidRPr="009F7B29" w:rsidRDefault="008719EC" w:rsidP="008719EC">
      <w:pPr>
        <w:ind w:left="-567"/>
        <w:jc w:val="center"/>
        <w:rPr>
          <w:rFonts w:ascii="Cambria" w:hAnsi="Cambria"/>
          <w:b/>
          <w:sz w:val="26"/>
          <w:szCs w:val="26"/>
        </w:rPr>
      </w:pPr>
      <w:r w:rsidRPr="009F7B29">
        <w:rPr>
          <w:rFonts w:ascii="Cambria" w:hAnsi="Cambria"/>
          <w:b/>
          <w:sz w:val="26"/>
          <w:szCs w:val="26"/>
        </w:rPr>
        <w:t>IZJAVA O KORIŠTENIM DRŽAVNIM POTPORAMA MALE VRIJEDNOSTI</w:t>
      </w:r>
    </w:p>
    <w:p w:rsidR="00494519" w:rsidRPr="00494519" w:rsidRDefault="008719EC" w:rsidP="0083614E">
      <w:pPr>
        <w:jc w:val="both"/>
        <w:rPr>
          <w:rFonts w:ascii="Cambria" w:hAnsi="Cambria" w:cs="Arial"/>
          <w:bCs/>
          <w:sz w:val="20"/>
          <w:szCs w:val="20"/>
          <w:lang w:eastAsia="en-US"/>
        </w:rPr>
      </w:pPr>
      <w:r w:rsidRPr="009F7B29">
        <w:rPr>
          <w:rFonts w:ascii="Cambria" w:hAnsi="Cambria"/>
          <w:b/>
          <w:sz w:val="20"/>
          <w:szCs w:val="20"/>
        </w:rPr>
        <w:t>Potpora male vrijednosti</w:t>
      </w:r>
      <w:r w:rsidRPr="009F7B29">
        <w:rPr>
          <w:rFonts w:ascii="Cambria" w:hAnsi="Cambria"/>
          <w:sz w:val="20"/>
          <w:szCs w:val="20"/>
        </w:rPr>
        <w:t xml:space="preserve"> ne smije biti veća od </w:t>
      </w:r>
      <w:r w:rsidR="00494519">
        <w:rPr>
          <w:rFonts w:ascii="Cambria" w:hAnsi="Cambria"/>
          <w:sz w:val="20"/>
          <w:szCs w:val="20"/>
        </w:rPr>
        <w:t>3</w:t>
      </w:r>
      <w:r w:rsidRPr="009F7B29">
        <w:rPr>
          <w:rFonts w:ascii="Cambria" w:hAnsi="Cambria"/>
          <w:sz w:val="20"/>
          <w:szCs w:val="20"/>
        </w:rPr>
        <w:t xml:space="preserve">00.000 EUR tijekom tri fiskalne godine </w:t>
      </w:r>
      <w:r w:rsidR="00494519">
        <w:rPr>
          <w:rFonts w:ascii="Cambria" w:hAnsi="Cambria" w:cs="Arial"/>
          <w:sz w:val="20"/>
          <w:szCs w:val="20"/>
        </w:rPr>
        <w:t xml:space="preserve"> </w:t>
      </w:r>
      <w:r w:rsidR="00494519" w:rsidRPr="00494519">
        <w:rPr>
          <w:rFonts w:ascii="Cambria" w:hAnsi="Cambria" w:cs="Arial"/>
          <w:sz w:val="20"/>
          <w:szCs w:val="20"/>
        </w:rPr>
        <w:t>(</w:t>
      </w:r>
      <w:r w:rsidR="00494519" w:rsidRPr="00494519">
        <w:rPr>
          <w:rFonts w:ascii="Cambria" w:eastAsia="Calibri" w:hAnsi="Cambria" w:cs="Arial"/>
          <w:sz w:val="20"/>
          <w:szCs w:val="20"/>
          <w:lang w:eastAsia="en-US"/>
        </w:rPr>
        <w:t xml:space="preserve">Uredbom Komisije (EZ) br. 2023/2831 od 13. prosinca 2023. godine o primjeni </w:t>
      </w:r>
      <w:r w:rsidR="00494519">
        <w:rPr>
          <w:rFonts w:ascii="Cambria" w:eastAsia="Calibri" w:hAnsi="Cambria" w:cs="Arial"/>
          <w:sz w:val="20"/>
          <w:szCs w:val="20"/>
          <w:lang w:eastAsia="en-US"/>
        </w:rPr>
        <w:t xml:space="preserve"> </w:t>
      </w:r>
      <w:r w:rsidR="00494519" w:rsidRPr="00494519">
        <w:rPr>
          <w:rFonts w:ascii="Cambria" w:eastAsia="Calibri" w:hAnsi="Cambria" w:cs="Arial"/>
          <w:sz w:val="20"/>
          <w:szCs w:val="20"/>
          <w:lang w:eastAsia="en-US"/>
        </w:rPr>
        <w:t xml:space="preserve">članka 107. i 108. Ugovora o funkcioniranju Europske unije na de </w:t>
      </w:r>
      <w:proofErr w:type="spellStart"/>
      <w:r w:rsidR="00494519" w:rsidRPr="00494519">
        <w:rPr>
          <w:rFonts w:ascii="Cambria" w:eastAsia="Calibri" w:hAnsi="Cambria" w:cs="Arial"/>
          <w:sz w:val="20"/>
          <w:szCs w:val="20"/>
          <w:lang w:eastAsia="en-US"/>
        </w:rPr>
        <w:t>minimis</w:t>
      </w:r>
      <w:proofErr w:type="spellEnd"/>
      <w:r w:rsidR="00494519" w:rsidRPr="00494519">
        <w:rPr>
          <w:rFonts w:ascii="Cambria" w:eastAsia="Calibri" w:hAnsi="Cambria" w:cs="Arial"/>
          <w:sz w:val="20"/>
          <w:szCs w:val="20"/>
          <w:lang w:eastAsia="en-US"/>
        </w:rPr>
        <w:t xml:space="preserve"> potpore</w:t>
      </w:r>
      <w:r w:rsidR="00494519" w:rsidRPr="00494519">
        <w:rPr>
          <w:rFonts w:ascii="Cambria" w:hAnsi="Cambria" w:cs="Arial"/>
          <w:bCs/>
          <w:sz w:val="20"/>
          <w:szCs w:val="20"/>
          <w:lang w:eastAsia="en-US"/>
        </w:rPr>
        <w:t>)</w:t>
      </w:r>
    </w:p>
    <w:p w:rsidR="00494519" w:rsidRDefault="00494519" w:rsidP="0083614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0019" w:type="dxa"/>
        <w:tblInd w:w="-479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4"/>
        <w:gridCol w:w="7525"/>
      </w:tblGrid>
      <w:tr w:rsidR="008719EC" w:rsidRPr="009F7B29" w:rsidTr="00DD57F2">
        <w:trPr>
          <w:trHeight w:val="494"/>
        </w:trPr>
        <w:tc>
          <w:tcPr>
            <w:tcW w:w="2494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>Ime i prezime obrtnika/poduzetnika:</w:t>
            </w:r>
          </w:p>
        </w:tc>
        <w:tc>
          <w:tcPr>
            <w:tcW w:w="7525" w:type="dxa"/>
          </w:tcPr>
          <w:p w:rsidR="008719EC" w:rsidRPr="009F7B29" w:rsidRDefault="008719EC" w:rsidP="00767CE6">
            <w:pPr>
              <w:ind w:right="-108"/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DD57F2">
        <w:trPr>
          <w:trHeight w:val="335"/>
        </w:trPr>
        <w:tc>
          <w:tcPr>
            <w:tcW w:w="2494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Naziv tvrtke: </w:t>
            </w:r>
          </w:p>
        </w:tc>
        <w:tc>
          <w:tcPr>
            <w:tcW w:w="7525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  </w:t>
            </w:r>
          </w:p>
        </w:tc>
      </w:tr>
      <w:tr w:rsidR="008719EC" w:rsidRPr="009F7B29" w:rsidTr="00DD57F2">
        <w:trPr>
          <w:trHeight w:val="233"/>
        </w:trPr>
        <w:tc>
          <w:tcPr>
            <w:tcW w:w="2494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Adresa tvrtke: </w:t>
            </w: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525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DD57F2">
        <w:trPr>
          <w:trHeight w:val="2070"/>
        </w:trPr>
        <w:tc>
          <w:tcPr>
            <w:tcW w:w="2494" w:type="dxa"/>
          </w:tcPr>
          <w:p w:rsidR="008719EC" w:rsidRPr="009F7B29" w:rsidRDefault="008719EC" w:rsidP="0083614E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 w:rsidR="0083614E">
              <w:rPr>
                <w:rFonts w:ascii="Cambria" w:hAnsi="Cambria"/>
                <w:b/>
                <w:bCs/>
                <w:sz w:val="20"/>
                <w:szCs w:val="20"/>
              </w:rPr>
              <w:t>3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</w:tc>
        <w:tc>
          <w:tcPr>
            <w:tcW w:w="7525" w:type="dxa"/>
          </w:tcPr>
          <w:tbl>
            <w:tblPr>
              <w:tblW w:w="7436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89"/>
              <w:gridCol w:w="1990"/>
              <w:gridCol w:w="1318"/>
              <w:gridCol w:w="1239"/>
            </w:tblGrid>
            <w:tr w:rsidR="008719EC" w:rsidRPr="009F7B29" w:rsidTr="00DD57F2">
              <w:trPr>
                <w:trHeight w:val="854"/>
              </w:trPr>
              <w:tc>
                <w:tcPr>
                  <w:tcW w:w="288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1990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 E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8719EC" w:rsidRPr="009F7B29" w:rsidTr="00DD57F2">
              <w:trPr>
                <w:trHeight w:val="494"/>
              </w:trPr>
              <w:tc>
                <w:tcPr>
                  <w:tcW w:w="288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990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8719EC" w:rsidRPr="009F7B29" w:rsidTr="00DD57F2">
              <w:trPr>
                <w:trHeight w:val="507"/>
              </w:trPr>
              <w:tc>
                <w:tcPr>
                  <w:tcW w:w="288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990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DD57F2">
        <w:trPr>
          <w:trHeight w:val="2322"/>
        </w:trPr>
        <w:tc>
          <w:tcPr>
            <w:tcW w:w="2494" w:type="dxa"/>
          </w:tcPr>
          <w:p w:rsidR="008719EC" w:rsidRPr="009F7B29" w:rsidRDefault="008719EC" w:rsidP="0083614E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 w:rsidR="0083614E">
              <w:rPr>
                <w:rFonts w:ascii="Cambria" w:hAnsi="Cambria"/>
                <w:b/>
                <w:bCs/>
                <w:sz w:val="20"/>
                <w:szCs w:val="20"/>
              </w:rPr>
              <w:t>4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525" w:type="dxa"/>
          </w:tcPr>
          <w:tbl>
            <w:tblPr>
              <w:tblW w:w="74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89"/>
              <w:gridCol w:w="1990"/>
              <w:gridCol w:w="1318"/>
              <w:gridCol w:w="1239"/>
            </w:tblGrid>
            <w:tr w:rsidR="008719EC" w:rsidRPr="009F7B29" w:rsidTr="00DD57F2">
              <w:trPr>
                <w:trHeight w:val="854"/>
              </w:trPr>
              <w:tc>
                <w:tcPr>
                  <w:tcW w:w="288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990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E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8719EC" w:rsidRPr="009F7B29" w:rsidTr="00DD57F2">
              <w:trPr>
                <w:trHeight w:val="507"/>
              </w:trPr>
              <w:tc>
                <w:tcPr>
                  <w:tcW w:w="288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990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8719EC" w:rsidRPr="009F7B29" w:rsidTr="00DD57F2">
              <w:trPr>
                <w:trHeight w:val="494"/>
              </w:trPr>
              <w:tc>
                <w:tcPr>
                  <w:tcW w:w="288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990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8719EC" w:rsidRPr="009F7B29" w:rsidRDefault="008719EC" w:rsidP="00767CE6">
            <w:pPr>
              <w:rPr>
                <w:rFonts w:ascii="Cambria" w:hAnsi="Cambria"/>
                <w:sz w:val="14"/>
                <w:szCs w:val="14"/>
              </w:rPr>
            </w:pPr>
          </w:p>
        </w:tc>
      </w:tr>
      <w:tr w:rsidR="008719EC" w:rsidRPr="009F7B29" w:rsidTr="00DD57F2">
        <w:trPr>
          <w:trHeight w:val="2233"/>
        </w:trPr>
        <w:tc>
          <w:tcPr>
            <w:tcW w:w="2494" w:type="dxa"/>
          </w:tcPr>
          <w:p w:rsidR="008719EC" w:rsidRPr="009F7B29" w:rsidRDefault="008719EC" w:rsidP="0083614E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202</w:t>
            </w:r>
            <w:r w:rsidR="0083614E">
              <w:rPr>
                <w:rFonts w:ascii="Cambria" w:hAnsi="Cambria"/>
                <w:b/>
                <w:bCs/>
                <w:sz w:val="20"/>
                <w:szCs w:val="20"/>
              </w:rPr>
              <w:t>5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525" w:type="dxa"/>
          </w:tcPr>
          <w:tbl>
            <w:tblPr>
              <w:tblW w:w="7436" w:type="dxa"/>
              <w:tblInd w:w="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89"/>
              <w:gridCol w:w="1990"/>
              <w:gridCol w:w="1318"/>
              <w:gridCol w:w="1239"/>
            </w:tblGrid>
            <w:tr w:rsidR="008719EC" w:rsidRPr="009F7B29" w:rsidTr="00DD57F2">
              <w:trPr>
                <w:trHeight w:val="854"/>
              </w:trPr>
              <w:tc>
                <w:tcPr>
                  <w:tcW w:w="288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990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 E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8719EC" w:rsidRPr="009F7B29" w:rsidTr="00DD57F2">
              <w:trPr>
                <w:trHeight w:val="507"/>
              </w:trPr>
              <w:tc>
                <w:tcPr>
                  <w:tcW w:w="288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990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8719EC" w:rsidRPr="009F7B29" w:rsidTr="00DD57F2">
              <w:trPr>
                <w:trHeight w:val="494"/>
              </w:trPr>
              <w:tc>
                <w:tcPr>
                  <w:tcW w:w="288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990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39" w:type="dxa"/>
                </w:tcPr>
                <w:p w:rsidR="008719EC" w:rsidRPr="009F7B29" w:rsidRDefault="008719EC" w:rsidP="00767CE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8719EC" w:rsidRPr="009F7B29" w:rsidTr="00DD57F2">
        <w:trPr>
          <w:trHeight w:val="507"/>
        </w:trPr>
        <w:tc>
          <w:tcPr>
            <w:tcW w:w="2494" w:type="dxa"/>
          </w:tcPr>
          <w:p w:rsidR="008719EC" w:rsidRPr="00DD57F2" w:rsidRDefault="008719EC" w:rsidP="00767CE6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DD57F2">
              <w:rPr>
                <w:rFonts w:ascii="Cambria" w:hAnsi="Cambria"/>
                <w:b/>
                <w:bCs/>
                <w:sz w:val="20"/>
                <w:szCs w:val="20"/>
              </w:rPr>
              <w:t>Iznos ukupno primljenih potpora - Eura:</w:t>
            </w:r>
          </w:p>
        </w:tc>
        <w:tc>
          <w:tcPr>
            <w:tcW w:w="7525" w:type="dxa"/>
          </w:tcPr>
          <w:p w:rsidR="008719EC" w:rsidRPr="009F7B29" w:rsidRDefault="008719EC" w:rsidP="00767CE6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8719EC" w:rsidRPr="0083614E" w:rsidRDefault="008719EC" w:rsidP="008719EC">
      <w:pPr>
        <w:rPr>
          <w:rFonts w:ascii="Cambria" w:hAnsi="Cambria"/>
          <w:sz w:val="6"/>
          <w:szCs w:val="6"/>
        </w:rPr>
      </w:pPr>
    </w:p>
    <w:p w:rsidR="008719EC" w:rsidRPr="00B7015A" w:rsidRDefault="008719EC" w:rsidP="008719EC">
      <w:pPr>
        <w:ind w:left="-284"/>
        <w:rPr>
          <w:rFonts w:ascii="Cambria" w:hAnsi="Cambria"/>
          <w:sz w:val="18"/>
          <w:szCs w:val="18"/>
        </w:rPr>
      </w:pPr>
      <w:r w:rsidRPr="00B7015A">
        <w:rPr>
          <w:rFonts w:ascii="Cambria" w:hAnsi="Cambria"/>
          <w:sz w:val="18"/>
          <w:szCs w:val="18"/>
        </w:rPr>
        <w:t xml:space="preserve">Napomena: kune se pretvaraju u eure po </w:t>
      </w:r>
      <w:r w:rsidRPr="00B7015A">
        <w:rPr>
          <w:rFonts w:ascii="Cambria" w:hAnsi="Cambria" w:cs="Arial"/>
          <w:sz w:val="18"/>
          <w:szCs w:val="18"/>
          <w:shd w:val="clear" w:color="auto" w:fill="FFFFFF"/>
        </w:rPr>
        <w:t>fiksnom </w:t>
      </w:r>
      <w:r w:rsidRPr="00B7015A">
        <w:rPr>
          <w:rStyle w:val="Istaknuto"/>
          <w:rFonts w:ascii="Cambria" w:hAnsi="Cambria" w:cs="Arial"/>
          <w:i w:val="0"/>
          <w:iCs w:val="0"/>
          <w:sz w:val="18"/>
          <w:szCs w:val="18"/>
          <w:shd w:val="clear" w:color="auto" w:fill="FFFFFF"/>
        </w:rPr>
        <w:t>tečaju konverzije</w:t>
      </w:r>
      <w:r w:rsidRPr="00B7015A">
        <w:rPr>
          <w:rFonts w:ascii="Cambria" w:hAnsi="Cambria" w:cs="Arial"/>
          <w:sz w:val="18"/>
          <w:szCs w:val="18"/>
          <w:shd w:val="clear" w:color="auto" w:fill="FFFFFF"/>
        </w:rPr>
        <w:t xml:space="preserve"> koji iznosi 7,53450 HRK za 1,00 </w:t>
      </w:r>
      <w:r w:rsidRPr="00B7015A">
        <w:rPr>
          <w:rStyle w:val="Istaknuto"/>
          <w:rFonts w:ascii="Cambria" w:hAnsi="Cambria" w:cs="Arial"/>
          <w:i w:val="0"/>
          <w:iCs w:val="0"/>
          <w:sz w:val="18"/>
          <w:szCs w:val="18"/>
          <w:shd w:val="clear" w:color="auto" w:fill="FFFFFF"/>
        </w:rPr>
        <w:t>EUR</w:t>
      </w:r>
    </w:p>
    <w:p w:rsidR="00726935" w:rsidRPr="00726935" w:rsidRDefault="00726935" w:rsidP="00726935">
      <w:pPr>
        <w:ind w:left="-567"/>
        <w:rPr>
          <w:sz w:val="14"/>
          <w:szCs w:val="14"/>
        </w:rPr>
      </w:pPr>
      <w:r>
        <w:rPr>
          <w:sz w:val="20"/>
          <w:szCs w:val="20"/>
        </w:rPr>
        <w:t xml:space="preserve">    </w:t>
      </w:r>
    </w:p>
    <w:p w:rsidR="00726935" w:rsidRPr="0083614E" w:rsidRDefault="00726935" w:rsidP="00726935">
      <w:pPr>
        <w:ind w:left="-567"/>
      </w:pPr>
      <w:r w:rsidRPr="0083614E">
        <w:rPr>
          <w:sz w:val="22"/>
          <w:szCs w:val="22"/>
        </w:rPr>
        <w:t xml:space="preserve">      </w:t>
      </w:r>
      <w:r w:rsidRPr="0083614E">
        <w:rPr>
          <w:sz w:val="20"/>
          <w:szCs w:val="20"/>
        </w:rPr>
        <w:t>Pod kaznenom i materijalnom odgovornošću izjavljujem da su svi podaci navedeni u ovoj Izjavi istiniti, točni i potpuni.</w:t>
      </w:r>
    </w:p>
    <w:p w:rsidR="008719EC" w:rsidRDefault="008719EC" w:rsidP="008719EC">
      <w:pPr>
        <w:rPr>
          <w:rFonts w:ascii="Cambria" w:hAnsi="Cambria"/>
          <w:sz w:val="22"/>
          <w:szCs w:val="22"/>
        </w:rPr>
      </w:pPr>
      <w:r w:rsidRPr="00636651">
        <w:rPr>
          <w:rFonts w:ascii="Cambria" w:hAnsi="Cambria"/>
          <w:sz w:val="22"/>
          <w:szCs w:val="22"/>
        </w:rPr>
        <w:tab/>
      </w:r>
    </w:p>
    <w:p w:rsidR="008719EC" w:rsidRPr="00726935" w:rsidRDefault="008719EC" w:rsidP="008719EC">
      <w:pPr>
        <w:rPr>
          <w:rFonts w:ascii="Cambria" w:hAnsi="Cambria"/>
        </w:rPr>
      </w:pPr>
    </w:p>
    <w:p w:rsidR="008719EC" w:rsidRPr="009F7B29" w:rsidRDefault="008719EC" w:rsidP="008719EC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>_______________</w:t>
      </w:r>
      <w:r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</w:t>
      </w:r>
      <w:r>
        <w:rPr>
          <w:rFonts w:ascii="Cambria" w:hAnsi="Cambria"/>
          <w:sz w:val="20"/>
          <w:szCs w:val="20"/>
        </w:rPr>
        <w:t>___</w:t>
      </w:r>
      <w:r w:rsidRPr="009F7B29">
        <w:rPr>
          <w:rFonts w:ascii="Cambria" w:hAnsi="Cambria"/>
          <w:sz w:val="20"/>
          <w:szCs w:val="20"/>
        </w:rPr>
        <w:t>_______________</w:t>
      </w:r>
      <w:bookmarkStart w:id="0" w:name="_GoBack"/>
      <w:bookmarkEnd w:id="0"/>
    </w:p>
    <w:p w:rsidR="008719EC" w:rsidRPr="009F7B29" w:rsidRDefault="008719EC" w:rsidP="008719EC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 xml:space="preserve">  </w:t>
      </w:r>
      <w:r>
        <w:rPr>
          <w:rFonts w:ascii="Cambria" w:hAnsi="Cambria"/>
          <w:sz w:val="20"/>
          <w:szCs w:val="20"/>
        </w:rPr>
        <w:t xml:space="preserve">      </w:t>
      </w:r>
      <w:r w:rsidRPr="009F7B29">
        <w:rPr>
          <w:rFonts w:ascii="Cambria" w:hAnsi="Cambria"/>
          <w:sz w:val="20"/>
          <w:szCs w:val="20"/>
        </w:rPr>
        <w:t>(mjesto i datum izjave)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</w:p>
    <w:p w:rsidR="008719EC" w:rsidRPr="0083614E" w:rsidRDefault="008719EC" w:rsidP="008719EC">
      <w:pPr>
        <w:rPr>
          <w:rFonts w:ascii="Cambria" w:hAnsi="Cambria"/>
          <w:sz w:val="10"/>
          <w:szCs w:val="10"/>
        </w:rPr>
      </w:pPr>
    </w:p>
    <w:p w:rsidR="008719EC" w:rsidRPr="00726935" w:rsidRDefault="008719EC" w:rsidP="008719EC">
      <w:pPr>
        <w:rPr>
          <w:rFonts w:ascii="Cambria" w:hAnsi="Cambria"/>
          <w:sz w:val="18"/>
          <w:szCs w:val="18"/>
        </w:rPr>
      </w:pPr>
    </w:p>
    <w:p w:rsidR="008719EC" w:rsidRPr="009F7B29" w:rsidRDefault="008719EC" w:rsidP="008719EC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ab/>
        <w:t xml:space="preserve">                       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  <w:t xml:space="preserve">          </w:t>
      </w:r>
      <w:r>
        <w:rPr>
          <w:rFonts w:ascii="Cambria" w:hAnsi="Cambria"/>
          <w:sz w:val="20"/>
          <w:szCs w:val="20"/>
        </w:rPr>
        <w:t xml:space="preserve">       </w:t>
      </w:r>
      <w:r w:rsidR="0083614E">
        <w:rPr>
          <w:rFonts w:ascii="Cambria" w:hAnsi="Cambria"/>
          <w:sz w:val="20"/>
          <w:szCs w:val="20"/>
        </w:rPr>
        <w:t xml:space="preserve">    </w:t>
      </w:r>
      <w:r>
        <w:rPr>
          <w:rFonts w:ascii="Cambria" w:hAnsi="Cambria"/>
          <w:sz w:val="20"/>
          <w:szCs w:val="20"/>
        </w:rPr>
        <w:t xml:space="preserve">       </w:t>
      </w:r>
      <w:r w:rsidR="0083614E">
        <w:rPr>
          <w:rFonts w:ascii="Cambria" w:hAnsi="Cambria"/>
          <w:sz w:val="20"/>
          <w:szCs w:val="20"/>
        </w:rPr>
        <w:t xml:space="preserve"> </w:t>
      </w:r>
      <w:r w:rsidRPr="009F7B29">
        <w:rPr>
          <w:rFonts w:ascii="Cambria" w:hAnsi="Cambria"/>
          <w:sz w:val="20"/>
          <w:szCs w:val="20"/>
        </w:rPr>
        <w:t>______________</w:t>
      </w:r>
      <w:r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_____</w:t>
      </w:r>
      <w:r>
        <w:rPr>
          <w:rFonts w:ascii="Cambria" w:hAnsi="Cambria"/>
          <w:sz w:val="20"/>
          <w:szCs w:val="20"/>
        </w:rPr>
        <w:t>____</w:t>
      </w:r>
      <w:r w:rsidRPr="009F7B29">
        <w:rPr>
          <w:rFonts w:ascii="Cambria" w:hAnsi="Cambria"/>
          <w:sz w:val="20"/>
          <w:szCs w:val="20"/>
        </w:rPr>
        <w:t>____________________</w:t>
      </w:r>
    </w:p>
    <w:p w:rsidR="00647686" w:rsidRPr="009F7B29" w:rsidRDefault="008719EC" w:rsidP="008719EC">
      <w:pPr>
        <w:ind w:left="1416"/>
        <w:rPr>
          <w:rFonts w:ascii="Cambria" w:hAnsi="Cambria"/>
          <w:sz w:val="20"/>
          <w:szCs w:val="20"/>
        </w:rPr>
      </w:pPr>
      <w:r w:rsidRPr="00B7015A">
        <w:rPr>
          <w:rFonts w:ascii="Cambria" w:hAnsi="Cambria"/>
          <w:sz w:val="18"/>
          <w:szCs w:val="18"/>
        </w:rPr>
        <w:tab/>
      </w:r>
      <w:r w:rsidRPr="00B7015A">
        <w:rPr>
          <w:rFonts w:ascii="Cambria" w:hAnsi="Cambria"/>
          <w:sz w:val="18"/>
          <w:szCs w:val="18"/>
        </w:rPr>
        <w:tab/>
      </w:r>
      <w:r w:rsidRPr="00B7015A">
        <w:rPr>
          <w:rFonts w:ascii="Cambria" w:hAnsi="Cambria"/>
          <w:sz w:val="18"/>
          <w:szCs w:val="18"/>
        </w:rPr>
        <w:tab/>
        <w:t xml:space="preserve">                                </w:t>
      </w:r>
      <w:r w:rsidR="0083614E"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 xml:space="preserve">      </w:t>
      </w:r>
      <w:r w:rsidR="0083614E">
        <w:rPr>
          <w:rFonts w:ascii="Cambria" w:hAnsi="Cambria"/>
          <w:sz w:val="18"/>
          <w:szCs w:val="18"/>
        </w:rPr>
        <w:t xml:space="preserve">  </w:t>
      </w:r>
      <w:r>
        <w:rPr>
          <w:rFonts w:ascii="Cambria" w:hAnsi="Cambria"/>
          <w:sz w:val="18"/>
          <w:szCs w:val="18"/>
        </w:rPr>
        <w:t xml:space="preserve">   </w:t>
      </w:r>
      <w:r w:rsidRPr="00B7015A">
        <w:rPr>
          <w:rFonts w:ascii="Cambria" w:hAnsi="Cambria"/>
          <w:sz w:val="18"/>
          <w:szCs w:val="18"/>
        </w:rPr>
        <w:t xml:space="preserve">      </w:t>
      </w:r>
      <w:r w:rsidR="0083614E">
        <w:rPr>
          <w:rFonts w:ascii="Cambria" w:hAnsi="Cambria"/>
          <w:sz w:val="18"/>
          <w:szCs w:val="18"/>
        </w:rPr>
        <w:t xml:space="preserve">  </w:t>
      </w:r>
      <w:r w:rsidRPr="00B7015A">
        <w:rPr>
          <w:rFonts w:ascii="Cambria" w:hAnsi="Cambria"/>
          <w:sz w:val="18"/>
          <w:szCs w:val="18"/>
        </w:rPr>
        <w:t xml:space="preserve">  </w:t>
      </w:r>
      <w:r w:rsidR="0083614E">
        <w:rPr>
          <w:rFonts w:ascii="Cambria" w:hAnsi="Cambria"/>
          <w:sz w:val="18"/>
          <w:szCs w:val="18"/>
        </w:rPr>
        <w:t xml:space="preserve">  </w:t>
      </w:r>
      <w:r w:rsidRPr="00B7015A">
        <w:rPr>
          <w:rFonts w:ascii="Cambria" w:hAnsi="Cambria"/>
          <w:sz w:val="18"/>
          <w:szCs w:val="18"/>
        </w:rPr>
        <w:t xml:space="preserve">            (potpis i pečat tvrtke)</w:t>
      </w:r>
      <w:r w:rsidR="003D10C6" w:rsidRPr="009F7B29">
        <w:rPr>
          <w:rFonts w:ascii="Cambria" w:hAnsi="Cambria"/>
          <w:sz w:val="20"/>
          <w:szCs w:val="20"/>
        </w:rPr>
        <w:tab/>
      </w:r>
    </w:p>
    <w:sectPr w:rsidR="00647686" w:rsidRPr="009F7B29" w:rsidSect="0083614E">
      <w:pgSz w:w="11906" w:h="16838"/>
      <w:pgMar w:top="1247" w:right="1191" w:bottom="124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F17E1"/>
    <w:multiLevelType w:val="hybridMultilevel"/>
    <w:tmpl w:val="DAAC9674"/>
    <w:lvl w:ilvl="0" w:tplc="4C386480"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0C6"/>
    <w:rsid w:val="000023B1"/>
    <w:rsid w:val="000128D4"/>
    <w:rsid w:val="00021205"/>
    <w:rsid w:val="000B656F"/>
    <w:rsid w:val="000F69EF"/>
    <w:rsid w:val="001D1937"/>
    <w:rsid w:val="00234CDB"/>
    <w:rsid w:val="002B5AF1"/>
    <w:rsid w:val="002B7C94"/>
    <w:rsid w:val="0034431A"/>
    <w:rsid w:val="00375D8E"/>
    <w:rsid w:val="003D10C6"/>
    <w:rsid w:val="00482883"/>
    <w:rsid w:val="00494519"/>
    <w:rsid w:val="005752AF"/>
    <w:rsid w:val="006305F5"/>
    <w:rsid w:val="00647686"/>
    <w:rsid w:val="006D2F70"/>
    <w:rsid w:val="006F39C1"/>
    <w:rsid w:val="00726935"/>
    <w:rsid w:val="007D17DD"/>
    <w:rsid w:val="0083614E"/>
    <w:rsid w:val="008719EC"/>
    <w:rsid w:val="00906972"/>
    <w:rsid w:val="00940936"/>
    <w:rsid w:val="00961B61"/>
    <w:rsid w:val="009F7B29"/>
    <w:rsid w:val="00AD24BD"/>
    <w:rsid w:val="00B93BB3"/>
    <w:rsid w:val="00C96993"/>
    <w:rsid w:val="00D801D0"/>
    <w:rsid w:val="00D870A4"/>
    <w:rsid w:val="00DC33D9"/>
    <w:rsid w:val="00DD57F2"/>
    <w:rsid w:val="00E345EF"/>
    <w:rsid w:val="00EE50A4"/>
    <w:rsid w:val="00F4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96256D3-B4F4-4DC4-A8F0-1182AC3EA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0C6"/>
    <w:rPr>
      <w:rFonts w:eastAsia="PMingLiU"/>
      <w:sz w:val="24"/>
      <w:szCs w:val="24"/>
      <w:lang w:eastAsia="zh-TW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Istaknuto">
    <w:name w:val="Emphasis"/>
    <w:basedOn w:val="Zadanifontodlomka"/>
    <w:uiPriority w:val="20"/>
    <w:qFormat/>
    <w:rsid w:val="008719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Karlovačka županija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5</cp:revision>
  <cp:lastPrinted>2022-06-28T05:51:00Z</cp:lastPrinted>
  <dcterms:created xsi:type="dcterms:W3CDTF">2024-10-07T12:39:00Z</dcterms:created>
  <dcterms:modified xsi:type="dcterms:W3CDTF">2025-10-06T11:58:00Z</dcterms:modified>
</cp:coreProperties>
</file>