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6C8C" w:rsidRPr="00014C6C" w:rsidRDefault="009D6C8C" w:rsidP="009D6C8C">
      <w:pPr>
        <w:spacing w:after="0"/>
        <w:rPr>
          <w:rFonts w:ascii="Times New Roman" w:hAnsi="Times New Roman" w:cs="Times New Roman"/>
          <w:b/>
        </w:rPr>
      </w:pPr>
    </w:p>
    <w:p w:rsidR="009D6C8C" w:rsidRPr="00014C6C" w:rsidRDefault="00014C6C" w:rsidP="009D6C8C">
      <w:pPr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hr-HR"/>
        </w:rPr>
        <w:drawing>
          <wp:inline distT="0" distB="0" distL="0" distR="0" wp14:anchorId="1E6989CB">
            <wp:extent cx="2447925" cy="139065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39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D6314" w:rsidRPr="00014C6C" w:rsidRDefault="008D6314" w:rsidP="009D6C8C">
      <w:pPr>
        <w:spacing w:after="0"/>
        <w:jc w:val="both"/>
        <w:rPr>
          <w:rFonts w:ascii="Times New Roman" w:hAnsi="Times New Roman" w:cs="Times New Roman"/>
          <w:b/>
        </w:rPr>
      </w:pPr>
      <w:r w:rsidRPr="00014C6C">
        <w:rPr>
          <w:rFonts w:ascii="Times New Roman" w:hAnsi="Times New Roman" w:cs="Times New Roman"/>
          <w:b/>
        </w:rPr>
        <w:t>ŽUPANIJSKA SKUPŠTINA</w:t>
      </w:r>
    </w:p>
    <w:p w:rsidR="008D6314" w:rsidRPr="00014C6C" w:rsidRDefault="008D6314" w:rsidP="009D6C8C">
      <w:pPr>
        <w:spacing w:after="0"/>
        <w:jc w:val="both"/>
        <w:rPr>
          <w:rFonts w:ascii="Times New Roman" w:hAnsi="Times New Roman" w:cs="Times New Roman"/>
          <w:b/>
        </w:rPr>
      </w:pPr>
      <w:r w:rsidRPr="00014C6C">
        <w:rPr>
          <w:rFonts w:ascii="Times New Roman" w:hAnsi="Times New Roman" w:cs="Times New Roman"/>
          <w:b/>
        </w:rPr>
        <w:t>ODBOR ZA DODJELU JAVNIH PRIZNANJA</w:t>
      </w:r>
    </w:p>
    <w:p w:rsidR="008D6314" w:rsidRPr="00014C6C" w:rsidRDefault="009D6C8C" w:rsidP="009D6C8C">
      <w:pPr>
        <w:spacing w:after="0"/>
        <w:jc w:val="both"/>
        <w:rPr>
          <w:rFonts w:ascii="Times New Roman" w:hAnsi="Times New Roman" w:cs="Times New Roman"/>
          <w:b/>
        </w:rPr>
      </w:pPr>
      <w:r w:rsidRPr="00014C6C">
        <w:rPr>
          <w:rFonts w:ascii="Times New Roman" w:hAnsi="Times New Roman" w:cs="Times New Roman"/>
          <w:b/>
        </w:rPr>
        <w:t>KLASA: 061-01/15</w:t>
      </w:r>
      <w:r w:rsidR="008D6314" w:rsidRPr="00014C6C">
        <w:rPr>
          <w:rFonts w:ascii="Times New Roman" w:hAnsi="Times New Roman" w:cs="Times New Roman"/>
          <w:b/>
        </w:rPr>
        <w:t>-01/01</w:t>
      </w:r>
    </w:p>
    <w:p w:rsidR="008D6314" w:rsidRPr="00014C6C" w:rsidRDefault="009D6C8C" w:rsidP="009D6C8C">
      <w:pPr>
        <w:spacing w:after="0"/>
        <w:jc w:val="both"/>
        <w:rPr>
          <w:rFonts w:ascii="Times New Roman" w:hAnsi="Times New Roman" w:cs="Times New Roman"/>
          <w:b/>
        </w:rPr>
      </w:pPr>
      <w:r w:rsidRPr="00014C6C">
        <w:rPr>
          <w:rFonts w:ascii="Times New Roman" w:hAnsi="Times New Roman" w:cs="Times New Roman"/>
          <w:b/>
        </w:rPr>
        <w:t>URBROJ: 2198/1-02-15</w:t>
      </w:r>
      <w:r w:rsidR="008D6314" w:rsidRPr="00014C6C">
        <w:rPr>
          <w:rFonts w:ascii="Times New Roman" w:hAnsi="Times New Roman" w:cs="Times New Roman"/>
          <w:b/>
        </w:rPr>
        <w:t>-1</w:t>
      </w:r>
    </w:p>
    <w:p w:rsidR="009D6C8C" w:rsidRPr="00014C6C" w:rsidRDefault="009D6C8C" w:rsidP="009D6C8C">
      <w:pPr>
        <w:spacing w:after="0"/>
        <w:jc w:val="both"/>
        <w:rPr>
          <w:rFonts w:ascii="Times New Roman" w:hAnsi="Times New Roman" w:cs="Times New Roman"/>
          <w:b/>
        </w:rPr>
      </w:pPr>
      <w:r w:rsidRPr="00014C6C">
        <w:rPr>
          <w:rFonts w:ascii="Times New Roman" w:hAnsi="Times New Roman" w:cs="Times New Roman"/>
          <w:b/>
        </w:rPr>
        <w:t xml:space="preserve">Zadar, </w:t>
      </w:r>
      <w:r w:rsidR="00996F7C">
        <w:rPr>
          <w:rFonts w:ascii="Times New Roman" w:hAnsi="Times New Roman" w:cs="Times New Roman"/>
          <w:b/>
        </w:rPr>
        <w:t>15.</w:t>
      </w:r>
      <w:bookmarkStart w:id="0" w:name="_GoBack"/>
      <w:bookmarkEnd w:id="0"/>
      <w:r w:rsidRPr="00014C6C">
        <w:rPr>
          <w:rFonts w:ascii="Times New Roman" w:hAnsi="Times New Roman" w:cs="Times New Roman"/>
          <w:b/>
        </w:rPr>
        <w:t xml:space="preserve"> siječnja 2015</w:t>
      </w:r>
      <w:r w:rsidR="008D6314" w:rsidRPr="00014C6C">
        <w:rPr>
          <w:rFonts w:ascii="Times New Roman" w:hAnsi="Times New Roman" w:cs="Times New Roman"/>
          <w:b/>
        </w:rPr>
        <w:t>. godine</w:t>
      </w:r>
    </w:p>
    <w:p w:rsidR="00014C6C" w:rsidRPr="00014C6C" w:rsidRDefault="00014C6C" w:rsidP="009D6C8C">
      <w:pPr>
        <w:spacing w:after="0"/>
        <w:jc w:val="both"/>
        <w:rPr>
          <w:rFonts w:ascii="Times New Roman" w:hAnsi="Times New Roman" w:cs="Times New Roman"/>
        </w:rPr>
      </w:pPr>
    </w:p>
    <w:p w:rsidR="008D6314" w:rsidRPr="00014C6C" w:rsidRDefault="008D6314" w:rsidP="009D6C8C">
      <w:pPr>
        <w:spacing w:after="0"/>
        <w:jc w:val="both"/>
        <w:rPr>
          <w:rFonts w:ascii="Times New Roman" w:hAnsi="Times New Roman" w:cs="Times New Roman"/>
        </w:rPr>
      </w:pPr>
      <w:r w:rsidRPr="00014C6C">
        <w:rPr>
          <w:rFonts w:ascii="Times New Roman" w:hAnsi="Times New Roman" w:cs="Times New Roman"/>
        </w:rPr>
        <w:t>Na temelju članka 8. stavak 1. Odluke o javnim priznanjima Zadarske županije («Službeni glasnik</w:t>
      </w:r>
      <w:r w:rsidR="009D6C8C" w:rsidRPr="00014C6C">
        <w:rPr>
          <w:rFonts w:ascii="Times New Roman" w:hAnsi="Times New Roman" w:cs="Times New Roman"/>
        </w:rPr>
        <w:t xml:space="preserve"> </w:t>
      </w:r>
      <w:r w:rsidRPr="00014C6C">
        <w:rPr>
          <w:rFonts w:ascii="Times New Roman" w:hAnsi="Times New Roman" w:cs="Times New Roman"/>
        </w:rPr>
        <w:t>Zadarske županije 11/06), Odbor za dodjelu javnih priznanja, raspisuje</w:t>
      </w:r>
    </w:p>
    <w:p w:rsidR="00014C6C" w:rsidRPr="00014C6C" w:rsidRDefault="00014C6C" w:rsidP="009D6C8C">
      <w:pPr>
        <w:spacing w:after="0"/>
        <w:jc w:val="both"/>
        <w:rPr>
          <w:rFonts w:ascii="Times New Roman" w:hAnsi="Times New Roman" w:cs="Times New Roman"/>
        </w:rPr>
      </w:pPr>
    </w:p>
    <w:p w:rsidR="008D6314" w:rsidRPr="00014C6C" w:rsidRDefault="008D6314" w:rsidP="009D6C8C">
      <w:pPr>
        <w:spacing w:after="0"/>
        <w:jc w:val="center"/>
        <w:rPr>
          <w:rFonts w:ascii="Times New Roman" w:hAnsi="Times New Roman" w:cs="Times New Roman"/>
          <w:b/>
        </w:rPr>
      </w:pPr>
      <w:r w:rsidRPr="00014C6C">
        <w:rPr>
          <w:rFonts w:ascii="Times New Roman" w:hAnsi="Times New Roman" w:cs="Times New Roman"/>
          <w:b/>
        </w:rPr>
        <w:t>POZIVNI NATJEČAJ</w:t>
      </w:r>
    </w:p>
    <w:p w:rsidR="009D6C8C" w:rsidRPr="00014C6C" w:rsidRDefault="008D6314" w:rsidP="00014C6C">
      <w:pPr>
        <w:spacing w:after="0"/>
        <w:jc w:val="center"/>
        <w:rPr>
          <w:rFonts w:ascii="Times New Roman" w:hAnsi="Times New Roman" w:cs="Times New Roman"/>
          <w:b/>
        </w:rPr>
      </w:pPr>
      <w:r w:rsidRPr="00014C6C">
        <w:rPr>
          <w:rFonts w:ascii="Times New Roman" w:hAnsi="Times New Roman" w:cs="Times New Roman"/>
          <w:b/>
        </w:rPr>
        <w:t>za dostavu prijedloga za dodjelu javnih priznanja Zadarske županije</w:t>
      </w:r>
    </w:p>
    <w:p w:rsidR="00014C6C" w:rsidRPr="00014C6C" w:rsidRDefault="00014C6C" w:rsidP="009D6C8C">
      <w:pPr>
        <w:spacing w:after="0"/>
        <w:jc w:val="center"/>
        <w:rPr>
          <w:rFonts w:ascii="Times New Roman" w:hAnsi="Times New Roman" w:cs="Times New Roman"/>
          <w:b/>
        </w:rPr>
      </w:pPr>
    </w:p>
    <w:p w:rsidR="009D6C8C" w:rsidRPr="00014C6C" w:rsidRDefault="008D6314" w:rsidP="009D6C8C">
      <w:pPr>
        <w:spacing w:after="0"/>
        <w:jc w:val="center"/>
        <w:rPr>
          <w:rFonts w:ascii="Times New Roman" w:hAnsi="Times New Roman" w:cs="Times New Roman"/>
          <w:b/>
        </w:rPr>
      </w:pPr>
      <w:r w:rsidRPr="00014C6C">
        <w:rPr>
          <w:rFonts w:ascii="Times New Roman" w:hAnsi="Times New Roman" w:cs="Times New Roman"/>
          <w:b/>
        </w:rPr>
        <w:t>I.</w:t>
      </w:r>
    </w:p>
    <w:p w:rsidR="008D6314" w:rsidRPr="00014C6C" w:rsidRDefault="008D6314" w:rsidP="00014C6C">
      <w:pPr>
        <w:pStyle w:val="Bezproreda"/>
        <w:jc w:val="both"/>
        <w:rPr>
          <w:rFonts w:ascii="Times New Roman" w:hAnsi="Times New Roman" w:cs="Times New Roman"/>
        </w:rPr>
      </w:pPr>
      <w:r w:rsidRPr="00014C6C">
        <w:rPr>
          <w:rFonts w:ascii="Times New Roman" w:hAnsi="Times New Roman" w:cs="Times New Roman"/>
        </w:rPr>
        <w:t>(1) Ovaj natje</w:t>
      </w:r>
      <w:r w:rsidR="0017775F">
        <w:rPr>
          <w:rFonts w:ascii="Times New Roman" w:hAnsi="Times New Roman" w:cs="Times New Roman"/>
        </w:rPr>
        <w:t>čaj objavljuje se za dodjelu sl</w:t>
      </w:r>
      <w:r w:rsidRPr="00014C6C">
        <w:rPr>
          <w:rFonts w:ascii="Times New Roman" w:hAnsi="Times New Roman" w:cs="Times New Roman"/>
        </w:rPr>
        <w:t>jedećih javnih priznanja Zadarske županije:</w:t>
      </w:r>
    </w:p>
    <w:p w:rsidR="008D6314" w:rsidRPr="00014C6C" w:rsidRDefault="008D6314" w:rsidP="00014C6C">
      <w:pPr>
        <w:pStyle w:val="Bezproreda"/>
        <w:jc w:val="both"/>
        <w:rPr>
          <w:rFonts w:ascii="Times New Roman" w:hAnsi="Times New Roman" w:cs="Times New Roman"/>
        </w:rPr>
      </w:pPr>
      <w:r w:rsidRPr="00014C6C">
        <w:rPr>
          <w:rFonts w:ascii="Times New Roman" w:hAnsi="Times New Roman" w:cs="Times New Roman"/>
        </w:rPr>
        <w:t>• Nagrade Zadarske županije za životno djelo</w:t>
      </w:r>
    </w:p>
    <w:p w:rsidR="008D6314" w:rsidRPr="00014C6C" w:rsidRDefault="008D6314" w:rsidP="00014C6C">
      <w:pPr>
        <w:pStyle w:val="Bezproreda"/>
        <w:jc w:val="both"/>
        <w:rPr>
          <w:rFonts w:ascii="Times New Roman" w:hAnsi="Times New Roman" w:cs="Times New Roman"/>
        </w:rPr>
      </w:pPr>
      <w:r w:rsidRPr="00014C6C">
        <w:rPr>
          <w:rFonts w:ascii="Times New Roman" w:hAnsi="Times New Roman" w:cs="Times New Roman"/>
        </w:rPr>
        <w:t>• Godišnje nagrade Zadarske županije</w:t>
      </w:r>
    </w:p>
    <w:p w:rsidR="008D6314" w:rsidRPr="00014C6C" w:rsidRDefault="008D6314" w:rsidP="00014C6C">
      <w:pPr>
        <w:pStyle w:val="Bezproreda"/>
        <w:jc w:val="both"/>
        <w:rPr>
          <w:rFonts w:ascii="Times New Roman" w:hAnsi="Times New Roman" w:cs="Times New Roman"/>
        </w:rPr>
      </w:pPr>
      <w:r w:rsidRPr="00014C6C">
        <w:rPr>
          <w:rFonts w:ascii="Times New Roman" w:hAnsi="Times New Roman" w:cs="Times New Roman"/>
        </w:rPr>
        <w:t>(2) Prijedlog za dodjelu javnih priznanja mogu isticati sve fizičke i pravne osobe.</w:t>
      </w:r>
    </w:p>
    <w:p w:rsidR="008D6314" w:rsidRPr="00014C6C" w:rsidRDefault="00862C90" w:rsidP="00014C6C">
      <w:pPr>
        <w:pStyle w:val="Bezproreda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(3) J</w:t>
      </w:r>
      <w:r w:rsidR="008D6314" w:rsidRPr="00014C6C">
        <w:rPr>
          <w:rFonts w:ascii="Times New Roman" w:hAnsi="Times New Roman" w:cs="Times New Roman"/>
        </w:rPr>
        <w:t>avna priznanja dodjeljuju se za najveće zasluge u promicanju: znanosti, gospodarstva, odgoja,</w:t>
      </w:r>
      <w:r w:rsidR="00014C6C" w:rsidRPr="00014C6C">
        <w:rPr>
          <w:rFonts w:ascii="Times New Roman" w:hAnsi="Times New Roman" w:cs="Times New Roman"/>
        </w:rPr>
        <w:t xml:space="preserve"> </w:t>
      </w:r>
      <w:r w:rsidR="008D6314" w:rsidRPr="00014C6C">
        <w:rPr>
          <w:rFonts w:ascii="Times New Roman" w:hAnsi="Times New Roman" w:cs="Times New Roman"/>
        </w:rPr>
        <w:t>obrazovanja, kulture, umjetnosti, športa, tjelesne kulture, zdravstvenog i humanitarnog rada, socijalne</w:t>
      </w:r>
      <w:r w:rsidR="00014C6C" w:rsidRPr="00014C6C">
        <w:rPr>
          <w:rFonts w:ascii="Times New Roman" w:hAnsi="Times New Roman" w:cs="Times New Roman"/>
        </w:rPr>
        <w:t xml:space="preserve"> </w:t>
      </w:r>
      <w:r w:rsidR="008D6314" w:rsidRPr="00014C6C">
        <w:rPr>
          <w:rFonts w:ascii="Times New Roman" w:hAnsi="Times New Roman" w:cs="Times New Roman"/>
        </w:rPr>
        <w:t>skrbi, prostornog uređenja, zaštite i unapređenja okoliša, ljudskih prava kao i ostalih područja</w:t>
      </w:r>
      <w:r w:rsidR="00014C6C" w:rsidRPr="00014C6C">
        <w:rPr>
          <w:rFonts w:ascii="Times New Roman" w:hAnsi="Times New Roman" w:cs="Times New Roman"/>
        </w:rPr>
        <w:t xml:space="preserve"> </w:t>
      </w:r>
      <w:r w:rsidR="008D6314" w:rsidRPr="00014C6C">
        <w:rPr>
          <w:rFonts w:ascii="Times New Roman" w:hAnsi="Times New Roman" w:cs="Times New Roman"/>
        </w:rPr>
        <w:t>društvenog života.</w:t>
      </w:r>
    </w:p>
    <w:p w:rsidR="008D6314" w:rsidRPr="00014C6C" w:rsidRDefault="008D6314" w:rsidP="00014C6C">
      <w:pPr>
        <w:pStyle w:val="Bezproreda"/>
        <w:jc w:val="both"/>
        <w:rPr>
          <w:rFonts w:ascii="Times New Roman" w:hAnsi="Times New Roman" w:cs="Times New Roman"/>
        </w:rPr>
      </w:pPr>
      <w:r w:rsidRPr="00014C6C">
        <w:rPr>
          <w:rFonts w:ascii="Times New Roman" w:hAnsi="Times New Roman" w:cs="Times New Roman"/>
        </w:rPr>
        <w:t>(4) Javna priznanja Zadarske županije dodjeljuju se na svečanoj sjednici Županijske skupštine u</w:t>
      </w:r>
      <w:r w:rsidR="00014C6C" w:rsidRPr="00014C6C">
        <w:rPr>
          <w:rFonts w:ascii="Times New Roman" w:hAnsi="Times New Roman" w:cs="Times New Roman"/>
        </w:rPr>
        <w:t xml:space="preserve"> </w:t>
      </w:r>
      <w:r w:rsidRPr="00014C6C">
        <w:rPr>
          <w:rFonts w:ascii="Times New Roman" w:hAnsi="Times New Roman" w:cs="Times New Roman"/>
        </w:rPr>
        <w:t>povodu Dana Županije.</w:t>
      </w:r>
    </w:p>
    <w:p w:rsidR="009D6C8C" w:rsidRPr="00014C6C" w:rsidRDefault="009D6C8C" w:rsidP="009D6C8C">
      <w:pPr>
        <w:spacing w:after="0"/>
        <w:jc w:val="both"/>
        <w:rPr>
          <w:rFonts w:ascii="Times New Roman" w:hAnsi="Times New Roman" w:cs="Times New Roman"/>
        </w:rPr>
      </w:pPr>
    </w:p>
    <w:p w:rsidR="009D6C8C" w:rsidRPr="00014C6C" w:rsidRDefault="008D6314" w:rsidP="009D6C8C">
      <w:pPr>
        <w:spacing w:after="0"/>
        <w:jc w:val="center"/>
        <w:rPr>
          <w:rFonts w:ascii="Times New Roman" w:hAnsi="Times New Roman" w:cs="Times New Roman"/>
          <w:b/>
        </w:rPr>
      </w:pPr>
      <w:r w:rsidRPr="00014C6C">
        <w:rPr>
          <w:rFonts w:ascii="Times New Roman" w:hAnsi="Times New Roman" w:cs="Times New Roman"/>
          <w:b/>
        </w:rPr>
        <w:t>II.</w:t>
      </w:r>
    </w:p>
    <w:p w:rsidR="008D6314" w:rsidRPr="00014C6C" w:rsidRDefault="008D6314" w:rsidP="00014C6C">
      <w:pPr>
        <w:pStyle w:val="Bezproreda"/>
        <w:jc w:val="both"/>
        <w:rPr>
          <w:rFonts w:ascii="Times New Roman" w:hAnsi="Times New Roman" w:cs="Times New Roman"/>
        </w:rPr>
      </w:pPr>
      <w:r w:rsidRPr="00014C6C">
        <w:rPr>
          <w:rFonts w:ascii="Times New Roman" w:hAnsi="Times New Roman" w:cs="Times New Roman"/>
        </w:rPr>
        <w:t>(1) Nagrada Zadarske županije za životno djelo može se dodijeliti samo pojedincu.</w:t>
      </w:r>
    </w:p>
    <w:p w:rsidR="008D6314" w:rsidRPr="00014C6C" w:rsidRDefault="008D6314" w:rsidP="00014C6C">
      <w:pPr>
        <w:pStyle w:val="Bezproreda"/>
        <w:jc w:val="both"/>
        <w:rPr>
          <w:rFonts w:ascii="Times New Roman" w:hAnsi="Times New Roman" w:cs="Times New Roman"/>
        </w:rPr>
      </w:pPr>
      <w:r w:rsidRPr="00014C6C">
        <w:rPr>
          <w:rFonts w:ascii="Times New Roman" w:hAnsi="Times New Roman" w:cs="Times New Roman"/>
        </w:rPr>
        <w:t>(2) Nagrada Zadarske županije se dodjeljuje za cjelovito djelo koje je pojedinac ostvario tijekom svog</w:t>
      </w:r>
      <w:r w:rsidR="00014C6C" w:rsidRPr="00014C6C">
        <w:rPr>
          <w:rFonts w:ascii="Times New Roman" w:hAnsi="Times New Roman" w:cs="Times New Roman"/>
        </w:rPr>
        <w:t xml:space="preserve"> </w:t>
      </w:r>
      <w:r w:rsidRPr="00014C6C">
        <w:rPr>
          <w:rFonts w:ascii="Times New Roman" w:hAnsi="Times New Roman" w:cs="Times New Roman"/>
        </w:rPr>
        <w:t>radnog vijeka i koje u određenom području društvenog života i rada predstavlja izuzetan i osobito</w:t>
      </w:r>
      <w:r w:rsidR="00014C6C" w:rsidRPr="00014C6C">
        <w:rPr>
          <w:rFonts w:ascii="Times New Roman" w:hAnsi="Times New Roman" w:cs="Times New Roman"/>
        </w:rPr>
        <w:t xml:space="preserve"> </w:t>
      </w:r>
      <w:r w:rsidRPr="00014C6C">
        <w:rPr>
          <w:rFonts w:ascii="Times New Roman" w:hAnsi="Times New Roman" w:cs="Times New Roman"/>
        </w:rPr>
        <w:t>vrijedan doprinos razvoju Zadarske županije.</w:t>
      </w:r>
    </w:p>
    <w:p w:rsidR="009D6C8C" w:rsidRPr="00014C6C" w:rsidRDefault="009D6C8C" w:rsidP="009D6C8C">
      <w:pPr>
        <w:spacing w:after="0"/>
        <w:jc w:val="both"/>
        <w:rPr>
          <w:rFonts w:ascii="Times New Roman" w:hAnsi="Times New Roman" w:cs="Times New Roman"/>
        </w:rPr>
      </w:pPr>
    </w:p>
    <w:p w:rsidR="009D6C8C" w:rsidRPr="00014C6C" w:rsidRDefault="008D6314" w:rsidP="009D6C8C">
      <w:pPr>
        <w:spacing w:after="0"/>
        <w:jc w:val="center"/>
        <w:rPr>
          <w:rFonts w:ascii="Times New Roman" w:hAnsi="Times New Roman" w:cs="Times New Roman"/>
          <w:b/>
        </w:rPr>
      </w:pPr>
      <w:r w:rsidRPr="00014C6C">
        <w:rPr>
          <w:rFonts w:ascii="Times New Roman" w:hAnsi="Times New Roman" w:cs="Times New Roman"/>
          <w:b/>
        </w:rPr>
        <w:t>III.</w:t>
      </w:r>
    </w:p>
    <w:p w:rsidR="008D6314" w:rsidRPr="00014C6C" w:rsidRDefault="008D6314" w:rsidP="00014C6C">
      <w:pPr>
        <w:pStyle w:val="Bezproreda"/>
        <w:jc w:val="both"/>
        <w:rPr>
          <w:rFonts w:ascii="Times New Roman" w:hAnsi="Times New Roman" w:cs="Times New Roman"/>
        </w:rPr>
      </w:pPr>
      <w:r w:rsidRPr="00014C6C">
        <w:rPr>
          <w:rFonts w:ascii="Times New Roman" w:hAnsi="Times New Roman" w:cs="Times New Roman"/>
        </w:rPr>
        <w:t>(1) Godišnja nagrada Zadarske županije dodjeljuje se za postignuća ostvarena u prethodnoj godini.</w:t>
      </w:r>
    </w:p>
    <w:p w:rsidR="008D6314" w:rsidRPr="00014C6C" w:rsidRDefault="008D6314" w:rsidP="00014C6C">
      <w:pPr>
        <w:pStyle w:val="Bezproreda"/>
        <w:jc w:val="both"/>
        <w:rPr>
          <w:rFonts w:ascii="Times New Roman" w:hAnsi="Times New Roman" w:cs="Times New Roman"/>
        </w:rPr>
      </w:pPr>
      <w:r w:rsidRPr="00014C6C">
        <w:rPr>
          <w:rFonts w:ascii="Times New Roman" w:hAnsi="Times New Roman" w:cs="Times New Roman"/>
        </w:rPr>
        <w:t>(2) Godišnja nagrada Zadarske županije može se dodijeliti: pojedincu, trgovačkim društvima,</w:t>
      </w:r>
      <w:r w:rsidR="00014C6C" w:rsidRPr="00014C6C">
        <w:rPr>
          <w:rFonts w:ascii="Times New Roman" w:hAnsi="Times New Roman" w:cs="Times New Roman"/>
        </w:rPr>
        <w:t xml:space="preserve"> </w:t>
      </w:r>
      <w:r w:rsidRPr="00014C6C">
        <w:rPr>
          <w:rFonts w:ascii="Times New Roman" w:hAnsi="Times New Roman" w:cs="Times New Roman"/>
        </w:rPr>
        <w:t>ustanovama, vjerskim zajednicama, udrugama građana i drugim pravnim osobama.</w:t>
      </w:r>
    </w:p>
    <w:p w:rsidR="009D6C8C" w:rsidRPr="00014C6C" w:rsidRDefault="009D6C8C" w:rsidP="009D6C8C">
      <w:pPr>
        <w:spacing w:after="0"/>
        <w:jc w:val="both"/>
        <w:rPr>
          <w:rFonts w:ascii="Times New Roman" w:hAnsi="Times New Roman" w:cs="Times New Roman"/>
        </w:rPr>
      </w:pPr>
    </w:p>
    <w:p w:rsidR="009D6C8C" w:rsidRPr="00014C6C" w:rsidRDefault="008D6314" w:rsidP="009D6C8C">
      <w:pPr>
        <w:spacing w:after="0"/>
        <w:jc w:val="center"/>
        <w:rPr>
          <w:rFonts w:ascii="Times New Roman" w:hAnsi="Times New Roman" w:cs="Times New Roman"/>
          <w:b/>
        </w:rPr>
      </w:pPr>
      <w:r w:rsidRPr="00014C6C">
        <w:rPr>
          <w:rFonts w:ascii="Times New Roman" w:hAnsi="Times New Roman" w:cs="Times New Roman"/>
          <w:b/>
        </w:rPr>
        <w:t>IV.</w:t>
      </w:r>
    </w:p>
    <w:p w:rsidR="008D6314" w:rsidRPr="00014C6C" w:rsidRDefault="008D6314" w:rsidP="00014C6C">
      <w:pPr>
        <w:pStyle w:val="Bezproreda"/>
        <w:jc w:val="both"/>
        <w:rPr>
          <w:rFonts w:ascii="Times New Roman" w:hAnsi="Times New Roman" w:cs="Times New Roman"/>
        </w:rPr>
      </w:pPr>
      <w:r w:rsidRPr="00014C6C">
        <w:rPr>
          <w:rFonts w:ascii="Times New Roman" w:hAnsi="Times New Roman" w:cs="Times New Roman"/>
        </w:rPr>
        <w:t>(1) Prijedlozi za dodjelu javnih priznanja podnose se u pisanom obliku s obrazloženjem i popratnom</w:t>
      </w:r>
      <w:r w:rsidR="00014C6C" w:rsidRPr="00014C6C">
        <w:rPr>
          <w:rFonts w:ascii="Times New Roman" w:hAnsi="Times New Roman" w:cs="Times New Roman"/>
        </w:rPr>
        <w:t xml:space="preserve"> </w:t>
      </w:r>
      <w:r w:rsidRPr="00014C6C">
        <w:rPr>
          <w:rFonts w:ascii="Times New Roman" w:hAnsi="Times New Roman" w:cs="Times New Roman"/>
        </w:rPr>
        <w:t>dokumentacijom, a sadržavaju: osobno ime odnosno naziv pravne osobe, adresu, kontakt telefon i</w:t>
      </w:r>
      <w:r w:rsidR="00014C6C" w:rsidRPr="00014C6C">
        <w:rPr>
          <w:rFonts w:ascii="Times New Roman" w:hAnsi="Times New Roman" w:cs="Times New Roman"/>
        </w:rPr>
        <w:t xml:space="preserve"> </w:t>
      </w:r>
      <w:r w:rsidRPr="00014C6C">
        <w:rPr>
          <w:rFonts w:ascii="Times New Roman" w:hAnsi="Times New Roman" w:cs="Times New Roman"/>
        </w:rPr>
        <w:t>kratak životopis osobe na koju se prijedlog odnosi; područje za koje se prijedlog podnosi, detaljno</w:t>
      </w:r>
      <w:r w:rsidR="00014C6C" w:rsidRPr="00014C6C">
        <w:rPr>
          <w:rFonts w:ascii="Times New Roman" w:hAnsi="Times New Roman" w:cs="Times New Roman"/>
        </w:rPr>
        <w:t xml:space="preserve"> </w:t>
      </w:r>
      <w:r w:rsidRPr="00014C6C">
        <w:rPr>
          <w:rFonts w:ascii="Times New Roman" w:hAnsi="Times New Roman" w:cs="Times New Roman"/>
        </w:rPr>
        <w:t>obrazloženje prijedloga te dokumentaciju kojom se potvrđuju navodi iz prijedloga.</w:t>
      </w:r>
    </w:p>
    <w:p w:rsidR="008D6314" w:rsidRPr="00014C6C" w:rsidRDefault="008D6314" w:rsidP="00014C6C">
      <w:pPr>
        <w:pStyle w:val="Bezproreda"/>
        <w:jc w:val="both"/>
        <w:rPr>
          <w:rFonts w:ascii="Times New Roman" w:hAnsi="Times New Roman" w:cs="Times New Roman"/>
        </w:rPr>
      </w:pPr>
      <w:r w:rsidRPr="00014C6C">
        <w:rPr>
          <w:rFonts w:ascii="Times New Roman" w:hAnsi="Times New Roman" w:cs="Times New Roman"/>
        </w:rPr>
        <w:t xml:space="preserve">(2) Obrazac prijedloga moguće je preuzeti na mrežnoj stranici Zadarske županije </w:t>
      </w:r>
      <w:hyperlink r:id="rId5" w:history="1">
        <w:r w:rsidR="00014C6C" w:rsidRPr="003A260F">
          <w:rPr>
            <w:rStyle w:val="Hiperveza"/>
            <w:rFonts w:ascii="Times New Roman" w:hAnsi="Times New Roman" w:cs="Times New Roman"/>
          </w:rPr>
          <w:t>www.zadarskazupanija.hr</w:t>
        </w:r>
      </w:hyperlink>
      <w:r w:rsidR="00014C6C">
        <w:rPr>
          <w:rFonts w:ascii="Times New Roman" w:hAnsi="Times New Roman" w:cs="Times New Roman"/>
        </w:rPr>
        <w:t xml:space="preserve"> </w:t>
      </w:r>
      <w:r w:rsidRPr="00014C6C">
        <w:rPr>
          <w:rFonts w:ascii="Times New Roman" w:hAnsi="Times New Roman" w:cs="Times New Roman"/>
        </w:rPr>
        <w:t>ili u pisarnici Zadarske županije.</w:t>
      </w:r>
    </w:p>
    <w:p w:rsidR="00014C6C" w:rsidRPr="00014C6C" w:rsidRDefault="00014C6C" w:rsidP="009D6C8C">
      <w:pPr>
        <w:spacing w:after="0"/>
        <w:jc w:val="both"/>
        <w:rPr>
          <w:rFonts w:ascii="Times New Roman" w:hAnsi="Times New Roman" w:cs="Times New Roman"/>
        </w:rPr>
      </w:pPr>
    </w:p>
    <w:p w:rsidR="009D6C8C" w:rsidRPr="00014C6C" w:rsidRDefault="008D6314" w:rsidP="009D6C8C">
      <w:pPr>
        <w:spacing w:after="0"/>
        <w:jc w:val="center"/>
        <w:rPr>
          <w:rFonts w:ascii="Times New Roman" w:hAnsi="Times New Roman" w:cs="Times New Roman"/>
          <w:b/>
        </w:rPr>
      </w:pPr>
      <w:r w:rsidRPr="00014C6C">
        <w:rPr>
          <w:rFonts w:ascii="Times New Roman" w:hAnsi="Times New Roman" w:cs="Times New Roman"/>
          <w:b/>
        </w:rPr>
        <w:t>V.</w:t>
      </w:r>
    </w:p>
    <w:p w:rsidR="008D6314" w:rsidRPr="00014C6C" w:rsidRDefault="008D6314" w:rsidP="00014C6C">
      <w:pPr>
        <w:pStyle w:val="Bezproreda"/>
        <w:jc w:val="both"/>
        <w:rPr>
          <w:rFonts w:ascii="Times New Roman" w:hAnsi="Times New Roman" w:cs="Times New Roman"/>
        </w:rPr>
      </w:pPr>
      <w:r w:rsidRPr="00014C6C">
        <w:rPr>
          <w:rFonts w:ascii="Times New Roman" w:hAnsi="Times New Roman" w:cs="Times New Roman"/>
        </w:rPr>
        <w:t>(1) Prijedlozi se dostavljaju neposredno u pisarnicu Zadarske županije ili putem pošte na adresu:</w:t>
      </w:r>
      <w:r w:rsidR="00014C6C" w:rsidRPr="00014C6C">
        <w:rPr>
          <w:rFonts w:ascii="Times New Roman" w:hAnsi="Times New Roman" w:cs="Times New Roman"/>
        </w:rPr>
        <w:t xml:space="preserve"> </w:t>
      </w:r>
      <w:r w:rsidR="00014C6C">
        <w:rPr>
          <w:rFonts w:ascii="Times New Roman" w:hAnsi="Times New Roman" w:cs="Times New Roman"/>
        </w:rPr>
        <w:t xml:space="preserve">Zadarska </w:t>
      </w:r>
      <w:r w:rsidRPr="00014C6C">
        <w:rPr>
          <w:rFonts w:ascii="Times New Roman" w:hAnsi="Times New Roman" w:cs="Times New Roman"/>
        </w:rPr>
        <w:t xml:space="preserve">županija, Odbor za dodjelu javnih priznanja Zadarske županije, Božidara </w:t>
      </w:r>
      <w:proofErr w:type="spellStart"/>
      <w:r w:rsidRPr="00014C6C">
        <w:rPr>
          <w:rFonts w:ascii="Times New Roman" w:hAnsi="Times New Roman" w:cs="Times New Roman"/>
        </w:rPr>
        <w:t>Petranovića</w:t>
      </w:r>
      <w:proofErr w:type="spellEnd"/>
      <w:r w:rsidRPr="00014C6C">
        <w:rPr>
          <w:rFonts w:ascii="Times New Roman" w:hAnsi="Times New Roman" w:cs="Times New Roman"/>
        </w:rPr>
        <w:t xml:space="preserve"> 8</w:t>
      </w:r>
      <w:r w:rsidR="0017775F">
        <w:rPr>
          <w:rFonts w:ascii="Times New Roman" w:hAnsi="Times New Roman" w:cs="Times New Roman"/>
        </w:rPr>
        <w:t>.</w:t>
      </w:r>
      <w:r w:rsidRPr="00014C6C">
        <w:rPr>
          <w:rFonts w:ascii="Times New Roman" w:hAnsi="Times New Roman" w:cs="Times New Roman"/>
        </w:rPr>
        <w:t>, 23</w:t>
      </w:r>
      <w:r w:rsidR="00014C6C" w:rsidRPr="00014C6C">
        <w:rPr>
          <w:rFonts w:ascii="Times New Roman" w:hAnsi="Times New Roman" w:cs="Times New Roman"/>
        </w:rPr>
        <w:t xml:space="preserve"> </w:t>
      </w:r>
      <w:r w:rsidRPr="00014C6C">
        <w:rPr>
          <w:rFonts w:ascii="Times New Roman" w:hAnsi="Times New Roman" w:cs="Times New Roman"/>
        </w:rPr>
        <w:t>000 Zadar, sa naznakom «prijedlog za dodjelu javnih priznanja».</w:t>
      </w:r>
    </w:p>
    <w:p w:rsidR="009D6C8C" w:rsidRPr="00014C6C" w:rsidRDefault="008D6314" w:rsidP="00014C6C">
      <w:pPr>
        <w:pStyle w:val="Bezproreda"/>
        <w:jc w:val="both"/>
        <w:rPr>
          <w:rFonts w:ascii="Times New Roman" w:hAnsi="Times New Roman" w:cs="Times New Roman"/>
        </w:rPr>
      </w:pPr>
      <w:r w:rsidRPr="00014C6C">
        <w:rPr>
          <w:rFonts w:ascii="Times New Roman" w:hAnsi="Times New Roman" w:cs="Times New Roman"/>
        </w:rPr>
        <w:t>(2) Rok za podnošenje prije</w:t>
      </w:r>
      <w:r w:rsidR="009642B8">
        <w:rPr>
          <w:rFonts w:ascii="Times New Roman" w:hAnsi="Times New Roman" w:cs="Times New Roman"/>
        </w:rPr>
        <w:t>dloga je 01</w:t>
      </w:r>
      <w:r w:rsidR="0017775F">
        <w:rPr>
          <w:rFonts w:ascii="Times New Roman" w:hAnsi="Times New Roman" w:cs="Times New Roman"/>
        </w:rPr>
        <w:t>. ožujka 2015</w:t>
      </w:r>
      <w:r w:rsidR="009D6C8C" w:rsidRPr="00014C6C">
        <w:rPr>
          <w:rFonts w:ascii="Times New Roman" w:hAnsi="Times New Roman" w:cs="Times New Roman"/>
        </w:rPr>
        <w:t>. godine.</w:t>
      </w:r>
    </w:p>
    <w:p w:rsidR="009D6C8C" w:rsidRPr="00014C6C" w:rsidRDefault="009D6C8C" w:rsidP="009D6C8C">
      <w:pPr>
        <w:spacing w:after="0"/>
        <w:jc w:val="both"/>
        <w:rPr>
          <w:rFonts w:ascii="Times New Roman" w:hAnsi="Times New Roman" w:cs="Times New Roman"/>
        </w:rPr>
      </w:pPr>
    </w:p>
    <w:p w:rsidR="008D6314" w:rsidRPr="00014C6C" w:rsidRDefault="008D6314" w:rsidP="00014C6C">
      <w:pPr>
        <w:spacing w:after="0"/>
        <w:ind w:left="4956"/>
        <w:jc w:val="right"/>
        <w:rPr>
          <w:rFonts w:ascii="Times New Roman" w:hAnsi="Times New Roman" w:cs="Times New Roman"/>
        </w:rPr>
      </w:pPr>
      <w:r w:rsidRPr="00014C6C">
        <w:rPr>
          <w:rFonts w:ascii="Times New Roman" w:hAnsi="Times New Roman" w:cs="Times New Roman"/>
          <w:b/>
        </w:rPr>
        <w:t>ODBOR ZA DODJELU JAVNIH PRIZNANJA</w:t>
      </w:r>
    </w:p>
    <w:sectPr w:rsidR="008D6314" w:rsidRPr="00014C6C" w:rsidSect="00014C6C">
      <w:pgSz w:w="11906" w:h="16838"/>
      <w:pgMar w:top="284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314"/>
    <w:rsid w:val="00014C6C"/>
    <w:rsid w:val="0017775F"/>
    <w:rsid w:val="00862C90"/>
    <w:rsid w:val="008D6314"/>
    <w:rsid w:val="009642B8"/>
    <w:rsid w:val="00996F7C"/>
    <w:rsid w:val="009D6C8C"/>
    <w:rsid w:val="00F46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C5AE64-E601-4D4E-857E-F3210E3BE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014C6C"/>
    <w:pPr>
      <w:spacing w:after="0" w:line="240" w:lineRule="auto"/>
    </w:pPr>
  </w:style>
  <w:style w:type="character" w:styleId="Hiperveza">
    <w:name w:val="Hyperlink"/>
    <w:basedOn w:val="Zadanifontodlomka"/>
    <w:uiPriority w:val="99"/>
    <w:unhideWhenUsed/>
    <w:rsid w:val="00014C6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zadarskazupanija.hr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391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P A</dc:creator>
  <cp:keywords/>
  <dc:description/>
  <cp:lastModifiedBy>Marina P A</cp:lastModifiedBy>
  <cp:revision>5</cp:revision>
  <dcterms:created xsi:type="dcterms:W3CDTF">2015-01-12T12:50:00Z</dcterms:created>
  <dcterms:modified xsi:type="dcterms:W3CDTF">2015-01-15T10:26:00Z</dcterms:modified>
</cp:coreProperties>
</file>