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86797F">
        <w:rPr>
          <w:rFonts w:ascii="Times New Roman" w:hAnsi="Times New Roman"/>
          <w:b/>
          <w:sz w:val="23"/>
          <w:szCs w:val="23"/>
        </w:rPr>
        <w:t>javnog natječaja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A30474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r</w:t>
      </w:r>
      <w:r w:rsidR="00115E19">
        <w:rPr>
          <w:rFonts w:ascii="Times New Roman" w:hAnsi="Times New Roman"/>
          <w:b/>
          <w:sz w:val="23"/>
          <w:szCs w:val="23"/>
        </w:rPr>
        <w:t>eferenta za uredsko poslovanje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86797F">
        <w:rPr>
          <w:b/>
        </w:rPr>
        <w:t>2</w:t>
      </w:r>
      <w:r w:rsidR="00115E19">
        <w:rPr>
          <w:b/>
        </w:rPr>
        <w:t>/1</w:t>
      </w:r>
      <w:r w:rsidR="0086797F">
        <w:rPr>
          <w:b/>
        </w:rPr>
        <w:t>6</w:t>
      </w:r>
      <w:r w:rsidR="00115E19">
        <w:rPr>
          <w:b/>
        </w:rPr>
        <w:t>-01/</w:t>
      </w:r>
      <w:r w:rsidR="0086797F">
        <w:rPr>
          <w:b/>
        </w:rPr>
        <w:t>8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86797F">
        <w:rPr>
          <w:b/>
        </w:rPr>
        <w:t>6</w:t>
      </w:r>
      <w:r w:rsidRPr="004574A3">
        <w:rPr>
          <w:b/>
        </w:rPr>
        <w:t>-</w:t>
      </w:r>
      <w:r w:rsidR="0086797F">
        <w:rPr>
          <w:b/>
        </w:rPr>
        <w:t>9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115E19">
        <w:rPr>
          <w:b/>
        </w:rPr>
        <w:t>1</w:t>
      </w:r>
      <w:r w:rsidR="0086797F">
        <w:rPr>
          <w:b/>
        </w:rPr>
        <w:t>8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86797F">
        <w:rPr>
          <w:b/>
        </w:rPr>
        <w:t>studenoga</w:t>
      </w:r>
      <w:r w:rsidRPr="004574A3">
        <w:rPr>
          <w:b/>
        </w:rPr>
        <w:t xml:space="preserve"> 201</w:t>
      </w:r>
      <w:r w:rsidR="0086797F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86797F">
        <w:t>javnog natječaja</w:t>
      </w:r>
      <w:r w:rsidRPr="004574A3">
        <w:t xml:space="preserve"> za prijam u službu </w:t>
      </w:r>
      <w:r w:rsidR="00BB433F" w:rsidRPr="004574A3">
        <w:t>1</w:t>
      </w:r>
      <w:r w:rsidRPr="004574A3">
        <w:t xml:space="preserve"> službenika</w:t>
      </w:r>
      <w:r w:rsidR="00C32134" w:rsidRPr="004574A3">
        <w:t xml:space="preserve">, na </w:t>
      </w:r>
      <w:r w:rsidR="0086797F">
        <w:t>ne</w:t>
      </w:r>
      <w:r w:rsidR="00C32134" w:rsidRPr="004574A3">
        <w:t>određeno vrijeme,</w:t>
      </w:r>
      <w:r w:rsidR="001D224A">
        <w:t xml:space="preserve"> na </w:t>
      </w:r>
      <w:r w:rsidR="00165136">
        <w:t xml:space="preserve">radno mjesto br. </w:t>
      </w:r>
      <w:r w:rsidR="00115E19">
        <w:t>9</w:t>
      </w:r>
      <w:r w:rsidR="0086797F">
        <w:t>1</w:t>
      </w:r>
      <w:r w:rsidR="00165136">
        <w:t>. iz Prav</w:t>
      </w:r>
      <w:r w:rsidR="00085650">
        <w:t xml:space="preserve">ilnika o unutarnjem redu upravnih tijela Zadarske županije, </w:t>
      </w:r>
      <w:r w:rsidR="00115E19">
        <w:t>referent za uredsko poslovanje</w:t>
      </w:r>
      <w:r w:rsidR="00085650">
        <w:t xml:space="preserve"> 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Zadru, </w:t>
      </w:r>
      <w:r w:rsidR="00085650">
        <w:t xml:space="preserve">objavljuje slijedeći 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462D3">
        <w:rPr>
          <w:b/>
        </w:rPr>
        <w:t>javni natječaj</w:t>
      </w:r>
      <w:r w:rsidRPr="004574A3">
        <w:rPr>
          <w:b/>
        </w:rPr>
        <w:t xml:space="preserve"> za prijam u službu </w:t>
      </w:r>
      <w:r w:rsidR="00115E19">
        <w:rPr>
          <w:b/>
        </w:rPr>
        <w:t>referenta za uredsko poslovanje</w:t>
      </w:r>
      <w:r w:rsidRPr="004574A3">
        <w:rPr>
          <w:b/>
        </w:rPr>
        <w:t xml:space="preserve"> 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Zadru,</w:t>
      </w:r>
      <w:r w:rsidRPr="004574A3">
        <w:rPr>
          <w:b/>
        </w:rPr>
        <w:t xml:space="preserve"> </w:t>
      </w:r>
      <w:r w:rsidR="0086797F">
        <w:rPr>
          <w:b/>
        </w:rPr>
        <w:t>na neodređeno vrijeme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86797F">
        <w:rPr>
          <w:b/>
        </w:rPr>
        <w:t>3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86797F">
        <w:t>u „Narodnim novinama“ broj 98/2016 od 26. listopada 2016. godine</w:t>
      </w:r>
      <w:r w:rsidR="004574A3">
        <w:t xml:space="preserve">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115E19">
        <w:rPr>
          <w:b/>
          <w:u w:val="single"/>
        </w:rPr>
        <w:t>2</w:t>
      </w:r>
      <w:r w:rsidR="0086797F">
        <w:rPr>
          <w:b/>
          <w:u w:val="single"/>
        </w:rPr>
        <w:t>5</w:t>
      </w:r>
      <w:r w:rsidRPr="004574A3">
        <w:rPr>
          <w:b/>
          <w:u w:val="single"/>
        </w:rPr>
        <w:t xml:space="preserve">. </w:t>
      </w:r>
      <w:r w:rsidR="0086797F">
        <w:rPr>
          <w:b/>
          <w:u w:val="single"/>
        </w:rPr>
        <w:t>studenoga</w:t>
      </w:r>
      <w:r w:rsidRPr="004574A3">
        <w:rPr>
          <w:b/>
          <w:u w:val="single"/>
        </w:rPr>
        <w:t xml:space="preserve"> (</w:t>
      </w:r>
      <w:r w:rsidR="0086797F">
        <w:rPr>
          <w:b/>
          <w:u w:val="single"/>
        </w:rPr>
        <w:t>petak</w:t>
      </w:r>
      <w:r w:rsidRPr="004574A3">
        <w:rPr>
          <w:b/>
          <w:u w:val="single"/>
        </w:rPr>
        <w:t>) 201</w:t>
      </w:r>
      <w:r w:rsidR="0086797F">
        <w:rPr>
          <w:b/>
          <w:u w:val="single"/>
        </w:rPr>
        <w:t>6</w:t>
      </w:r>
      <w:r w:rsidRPr="004574A3">
        <w:rPr>
          <w:b/>
          <w:u w:val="single"/>
        </w:rPr>
        <w:t>. godine u Domu Županije u prostorijama Male vijećnice, Božidara Petranovića 8, 23000 Zadar, s početkom u 13,00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D83B67" w:rsidRDefault="00375DDA" w:rsidP="0086797F">
      <w:pPr>
        <w:jc w:val="both"/>
      </w:pPr>
      <w:r>
        <w:t xml:space="preserve">1. </w:t>
      </w:r>
      <w:r w:rsidR="0086797F">
        <w:t>Ana Dundović</w:t>
      </w:r>
    </w:p>
    <w:p w:rsidR="0086797F" w:rsidRDefault="0086797F" w:rsidP="0086797F">
      <w:pPr>
        <w:jc w:val="both"/>
      </w:pPr>
      <w:r>
        <w:t>2. Jure Radas</w:t>
      </w:r>
    </w:p>
    <w:p w:rsidR="0086797F" w:rsidRDefault="0086797F" w:rsidP="0086797F">
      <w:pPr>
        <w:jc w:val="both"/>
      </w:pPr>
      <w:r>
        <w:t>3. Ira Hodak Rukavina</w:t>
      </w:r>
    </w:p>
    <w:p w:rsidR="0086797F" w:rsidRDefault="0086797F" w:rsidP="0086797F">
      <w:pPr>
        <w:jc w:val="both"/>
      </w:pPr>
      <w:r>
        <w:t xml:space="preserve">4. </w:t>
      </w:r>
      <w:r w:rsidR="00553D51">
        <w:t>Ivana Dropulić</w:t>
      </w:r>
    </w:p>
    <w:p w:rsidR="00553D51" w:rsidRDefault="00553D51" w:rsidP="0086797F">
      <w:pPr>
        <w:jc w:val="both"/>
      </w:pPr>
      <w:r>
        <w:t>5. Hana Lovrin</w:t>
      </w:r>
    </w:p>
    <w:p w:rsidR="00553D51" w:rsidRDefault="00553D51" w:rsidP="0086797F">
      <w:pPr>
        <w:jc w:val="both"/>
      </w:pPr>
      <w:r>
        <w:t>6. Marina Polovina</w:t>
      </w:r>
    </w:p>
    <w:p w:rsidR="00553D51" w:rsidRDefault="00553D51" w:rsidP="0086797F">
      <w:pPr>
        <w:jc w:val="both"/>
      </w:pPr>
      <w:r>
        <w:t>7. Marija Marasović</w:t>
      </w:r>
    </w:p>
    <w:p w:rsidR="00553D51" w:rsidRDefault="00553D51" w:rsidP="0086797F">
      <w:pPr>
        <w:jc w:val="both"/>
      </w:pPr>
      <w:r>
        <w:t>8. Iva Nekić</w:t>
      </w:r>
    </w:p>
    <w:p w:rsidR="00990A6F" w:rsidRDefault="00990A6F" w:rsidP="00D3439D">
      <w:pPr>
        <w:jc w:val="both"/>
      </w:pP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lastRenderedPageBreak/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F10918">
        <w:t>referent za uredsko poslovanje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F10918">
        <w:t>provedbu dokumenata prostornog uređenja i gradnje</w:t>
      </w:r>
      <w:r w:rsidR="00A30474">
        <w:t>, su</w:t>
      </w:r>
      <w:r w:rsidR="00D3439D" w:rsidRPr="004574A3">
        <w:t>: </w:t>
      </w:r>
    </w:p>
    <w:p w:rsidR="00F051A6" w:rsidRPr="00F051A6" w:rsidRDefault="00F051A6" w:rsidP="00F051A6">
      <w:pPr>
        <w:numPr>
          <w:ilvl w:val="0"/>
          <w:numId w:val="8"/>
        </w:numPr>
        <w:tabs>
          <w:tab w:val="left" w:pos="708"/>
        </w:tabs>
        <w:suppressAutoHyphens/>
        <w:ind w:left="644"/>
        <w:jc w:val="both"/>
      </w:pPr>
      <w:r w:rsidRPr="00F051A6">
        <w:t>Uredba o uredskom poslovanju («Narodne novine» broj 7/09),</w:t>
      </w:r>
    </w:p>
    <w:p w:rsidR="00F051A6" w:rsidRPr="00F051A6" w:rsidRDefault="00F051A6" w:rsidP="00F051A6">
      <w:pPr>
        <w:numPr>
          <w:ilvl w:val="0"/>
          <w:numId w:val="8"/>
        </w:numPr>
        <w:ind w:left="644"/>
        <w:jc w:val="both"/>
        <w:rPr>
          <w:rFonts w:eastAsiaTheme="minorHAnsi"/>
          <w:lang w:eastAsia="en-US"/>
        </w:rPr>
      </w:pPr>
      <w:r w:rsidRPr="00F051A6">
        <w:rPr>
          <w:rFonts w:eastAsiaTheme="minorHAnsi"/>
          <w:lang w:eastAsia="en-US"/>
        </w:rPr>
        <w:t xml:space="preserve">Zakon o lokalnoj i područnoj (regionalnoj) samoupravi („Narodne novine“ 33/01, 60/01- vjerodostojno tumačenje, 129/05, 109/07, 125/08, 36/09, 150/11, 144/12), </w:t>
      </w:r>
    </w:p>
    <w:p w:rsidR="00F051A6" w:rsidRPr="00F051A6" w:rsidRDefault="00F051A6" w:rsidP="00F051A6">
      <w:pPr>
        <w:ind w:left="284"/>
        <w:jc w:val="both"/>
        <w:rPr>
          <w:rFonts w:eastAsiaTheme="minorHAnsi"/>
          <w:lang w:eastAsia="en-US"/>
        </w:rPr>
      </w:pPr>
      <w:r w:rsidRPr="00F051A6">
        <w:rPr>
          <w:rFonts w:eastAsiaTheme="minorHAnsi"/>
          <w:lang w:eastAsia="en-US"/>
        </w:rPr>
        <w:t xml:space="preserve">3.  </w:t>
      </w:r>
      <w:r>
        <w:rPr>
          <w:rFonts w:eastAsiaTheme="minorHAnsi"/>
          <w:lang w:eastAsia="en-US"/>
        </w:rPr>
        <w:t xml:space="preserve"> </w:t>
      </w:r>
      <w:r w:rsidRPr="00F051A6">
        <w:rPr>
          <w:rFonts w:eastAsiaTheme="minorHAnsi"/>
          <w:lang w:eastAsia="en-US"/>
        </w:rPr>
        <w:t xml:space="preserve">Statut Zadarske županije („Službeni glasnik Zadarske županije“ 15/09, 7/10, 11/10, </w:t>
      </w:r>
    </w:p>
    <w:p w:rsidR="00F051A6" w:rsidRPr="00F051A6" w:rsidRDefault="00F051A6" w:rsidP="00F051A6">
      <w:pPr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051A6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</w:t>
      </w:r>
      <w:r w:rsidRPr="00F051A6">
        <w:rPr>
          <w:rFonts w:eastAsiaTheme="minorHAnsi"/>
          <w:lang w:eastAsia="en-US"/>
        </w:rPr>
        <w:t>4/12, 2/13, 14/13).</w:t>
      </w:r>
    </w:p>
    <w:p w:rsidR="00D71771" w:rsidRDefault="00D71771" w:rsidP="00C15D9D">
      <w:pPr>
        <w:jc w:val="both"/>
      </w:pPr>
    </w:p>
    <w:p w:rsidR="00F10918" w:rsidRPr="00F10918" w:rsidRDefault="00F10918" w:rsidP="00F10918">
      <w:pPr>
        <w:jc w:val="both"/>
      </w:pPr>
      <w:r w:rsidRPr="00F10918"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hyperlink r:id="rId16" w:history="1">
        <w:r w:rsidRPr="000008EA">
          <w:rPr>
            <w:rStyle w:val="Hyperlink"/>
          </w:rPr>
          <w:t>zadarska županija-službeni glasnici.</w:t>
        </w:r>
      </w:hyperlink>
    </w:p>
    <w:p w:rsidR="00F10918" w:rsidRPr="00F10918" w:rsidRDefault="00F10918" w:rsidP="00F10918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B077FC" w:rsidRDefault="0052314A" w:rsidP="00DE266B">
      <w:pPr>
        <w:jc w:val="both"/>
      </w:pPr>
      <w:r w:rsidRPr="004574A3">
        <w:lastRenderedPageBreak/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</w:t>
        </w:r>
        <w:bookmarkStart w:id="0" w:name="_GoBack"/>
        <w:bookmarkEnd w:id="0"/>
        <w:r w:rsidRPr="004574A3">
          <w:rPr>
            <w:rStyle w:val="Hyperlink"/>
            <w:color w:val="auto"/>
          </w:rPr>
          <w:t>nija.hr</w:t>
        </w:r>
      </w:hyperlink>
      <w:r w:rsidRPr="004574A3">
        <w:t xml:space="preserve"> i na oglasnoj ploči Doma Županije, Božidara Petranovića 8, Zadar, s danom </w:t>
      </w:r>
      <w:r w:rsidR="00F10918">
        <w:t>1</w:t>
      </w:r>
      <w:r w:rsidR="00F051A6">
        <w:t>8</w:t>
      </w:r>
      <w:r w:rsidRPr="004574A3">
        <w:t xml:space="preserve">. </w:t>
      </w:r>
      <w:r w:rsidR="00F051A6">
        <w:t>studenoga</w:t>
      </w:r>
      <w:r w:rsidR="00FA3262" w:rsidRPr="004574A3">
        <w:t xml:space="preserve"> </w:t>
      </w:r>
      <w:r w:rsidRPr="004574A3">
        <w:t>201</w:t>
      </w:r>
      <w:r w:rsidR="00F051A6">
        <w:t>6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34" w:rsidRDefault="008A6134" w:rsidP="009101C7">
      <w:r>
        <w:separator/>
      </w:r>
    </w:p>
  </w:endnote>
  <w:endnote w:type="continuationSeparator" w:id="0">
    <w:p w:rsidR="008A6134" w:rsidRDefault="008A6134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8EA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34" w:rsidRDefault="008A6134" w:rsidP="009101C7">
      <w:r>
        <w:separator/>
      </w:r>
    </w:p>
  </w:footnote>
  <w:footnote w:type="continuationSeparator" w:id="0">
    <w:p w:rsidR="008A6134" w:rsidRDefault="008A6134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08EA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15E19"/>
    <w:rsid w:val="00145F7F"/>
    <w:rsid w:val="001462D3"/>
    <w:rsid w:val="00157453"/>
    <w:rsid w:val="00165136"/>
    <w:rsid w:val="001749B1"/>
    <w:rsid w:val="00191B66"/>
    <w:rsid w:val="0019768A"/>
    <w:rsid w:val="001A5508"/>
    <w:rsid w:val="001D224A"/>
    <w:rsid w:val="001E77E6"/>
    <w:rsid w:val="001E7F6A"/>
    <w:rsid w:val="002235A2"/>
    <w:rsid w:val="0022728A"/>
    <w:rsid w:val="00264027"/>
    <w:rsid w:val="002647F3"/>
    <w:rsid w:val="0027716F"/>
    <w:rsid w:val="002815C7"/>
    <w:rsid w:val="00285A82"/>
    <w:rsid w:val="002A7F8C"/>
    <w:rsid w:val="002C12DA"/>
    <w:rsid w:val="002E3F3F"/>
    <w:rsid w:val="003047F9"/>
    <w:rsid w:val="003137E6"/>
    <w:rsid w:val="003143D7"/>
    <w:rsid w:val="00321F70"/>
    <w:rsid w:val="0032264D"/>
    <w:rsid w:val="00324206"/>
    <w:rsid w:val="00335CE3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5064A9"/>
    <w:rsid w:val="00520211"/>
    <w:rsid w:val="0052314A"/>
    <w:rsid w:val="00536525"/>
    <w:rsid w:val="005433DE"/>
    <w:rsid w:val="00551C81"/>
    <w:rsid w:val="00553D51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6797F"/>
    <w:rsid w:val="00871F62"/>
    <w:rsid w:val="008A6134"/>
    <w:rsid w:val="008A6919"/>
    <w:rsid w:val="008B11BB"/>
    <w:rsid w:val="008E0260"/>
    <w:rsid w:val="008F1746"/>
    <w:rsid w:val="009101C7"/>
    <w:rsid w:val="009347DC"/>
    <w:rsid w:val="009425F1"/>
    <w:rsid w:val="009640B4"/>
    <w:rsid w:val="009643AA"/>
    <w:rsid w:val="009676EB"/>
    <w:rsid w:val="00990A6F"/>
    <w:rsid w:val="00A12186"/>
    <w:rsid w:val="00A30474"/>
    <w:rsid w:val="00A33ABE"/>
    <w:rsid w:val="00A36BCF"/>
    <w:rsid w:val="00A75793"/>
    <w:rsid w:val="00A977C4"/>
    <w:rsid w:val="00AA3B29"/>
    <w:rsid w:val="00AF46FD"/>
    <w:rsid w:val="00AF5C29"/>
    <w:rsid w:val="00B077FC"/>
    <w:rsid w:val="00B32690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86836"/>
    <w:rsid w:val="00C905EB"/>
    <w:rsid w:val="00CA38D9"/>
    <w:rsid w:val="00CC0D0B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83B67"/>
    <w:rsid w:val="00D959F7"/>
    <w:rsid w:val="00DC0341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051A6"/>
    <w:rsid w:val="00F10918"/>
    <w:rsid w:val="00F16975"/>
    <w:rsid w:val="00F1778D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7BE9A-C57C-4E93-BD80-EFECB844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D57C-D719-4A1B-BB38-1C0E375F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Miroslav Sopta</cp:lastModifiedBy>
  <cp:revision>68</cp:revision>
  <cp:lastPrinted>2015-08-21T08:02:00Z</cp:lastPrinted>
  <dcterms:created xsi:type="dcterms:W3CDTF">2014-11-05T10:27:00Z</dcterms:created>
  <dcterms:modified xsi:type="dcterms:W3CDTF">2016-11-18T13:16:00Z</dcterms:modified>
</cp:coreProperties>
</file>