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33" w:rsidRPr="00B41280" w:rsidRDefault="00392C1E" w:rsidP="009E1233">
      <w:pPr>
        <w:pStyle w:val="Bezproreda"/>
        <w:jc w:val="center"/>
        <w:rPr>
          <w:b/>
          <w:bCs/>
          <w:sz w:val="22"/>
        </w:rPr>
      </w:pPr>
      <w:r w:rsidRPr="00392C1E">
        <w:rPr>
          <w:b/>
          <w:bCs/>
          <w:sz w:val="22"/>
        </w:rPr>
        <w:t xml:space="preserve">OBRAZAC </w:t>
      </w:r>
      <w:r w:rsidR="009E1233" w:rsidRPr="00B41280">
        <w:rPr>
          <w:b/>
          <w:bCs/>
          <w:sz w:val="22"/>
        </w:rPr>
        <w:t>PRIJAV</w:t>
      </w:r>
      <w:r>
        <w:rPr>
          <w:b/>
          <w:bCs/>
          <w:sz w:val="22"/>
        </w:rPr>
        <w:t>E</w:t>
      </w:r>
      <w:r w:rsidR="009E1233" w:rsidRPr="00B41280">
        <w:rPr>
          <w:b/>
          <w:bCs/>
          <w:sz w:val="22"/>
        </w:rPr>
        <w:t xml:space="preserve"> ZA UPIS U UPISNIK KNJIŽNICA I KNJIŽNICA U SASTAVU</w:t>
      </w:r>
    </w:p>
    <w:p w:rsidR="009E1233" w:rsidRPr="00E81307" w:rsidRDefault="009E1233" w:rsidP="009E1233">
      <w:pPr>
        <w:pStyle w:val="Bezproreda"/>
        <w:rPr>
          <w:bCs/>
          <w:sz w:val="22"/>
        </w:rPr>
      </w:pPr>
    </w:p>
    <w:p w:rsidR="009E1233" w:rsidRPr="00E81307" w:rsidRDefault="009E1233" w:rsidP="009E1233">
      <w:pPr>
        <w:pStyle w:val="Bezproreda"/>
        <w:rPr>
          <w:bCs/>
          <w:sz w:val="22"/>
        </w:rPr>
      </w:pPr>
    </w:p>
    <w:tbl>
      <w:tblPr>
        <w:tblW w:w="8895" w:type="dxa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4173"/>
        <w:gridCol w:w="49"/>
        <w:gridCol w:w="4253"/>
        <w:gridCol w:w="173"/>
        <w:gridCol w:w="36"/>
        <w:gridCol w:w="75"/>
      </w:tblGrid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bCs/>
                <w:sz w:val="22"/>
              </w:rPr>
              <w:t>PODACI O USTANOVI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bCs/>
                <w:sz w:val="22"/>
              </w:rPr>
              <w:t>UPIS</w:t>
            </w: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 Naziv knjižnice (samostalne), osobni identifikacijski broj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2. Naziv knjižnice u sastavu, osobni identifikacijski broj pravne osobe u čijem je sastavu knjižnica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E8E" w:rsidRPr="00E81307" w:rsidRDefault="00FA6E8E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3. Sjedište knjižnice, odnosno</w:t>
            </w:r>
            <w:r w:rsidRPr="00E81307">
              <w:rPr>
                <w:sz w:val="22"/>
              </w:rPr>
              <w:br/>
              <w:t xml:space="preserve">knjižnice u sastavu </w:t>
            </w:r>
            <w:r w:rsidRPr="00E81307">
              <w:rPr>
                <w:sz w:val="22"/>
              </w:rPr>
              <w:br/>
              <w:t>(telefon, telefaks, e-mail)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4. Vrsta knjižnice</w:t>
            </w:r>
            <w:r w:rsidRPr="00E81307">
              <w:rPr>
                <w:sz w:val="22"/>
              </w:rPr>
              <w:br/>
              <w:t>(prema članku 8. stavku 1. Zakona o knjižnicama)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5. Naziv i sjedište osnivača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 xml:space="preserve">6. Naziv i sjedište pravne osobe </w:t>
            </w:r>
            <w:r w:rsidRPr="00E81307">
              <w:rPr>
                <w:sz w:val="22"/>
              </w:rPr>
              <w:br/>
              <w:t xml:space="preserve">u čijem je sastavu knjižnica 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 xml:space="preserve">7. Osnivački akt </w:t>
            </w:r>
            <w:r w:rsidRPr="00E81307">
              <w:rPr>
                <w:sz w:val="22"/>
              </w:rPr>
              <w:br/>
              <w:t>(broj i datum donošenja)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8. Statut</w:t>
            </w:r>
            <w:r w:rsidRPr="00E81307">
              <w:rPr>
                <w:sz w:val="22"/>
              </w:rPr>
              <w:br/>
              <w:t>(broj i datum donošenja te suglasnosti osnivača)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E8E" w:rsidRPr="00E81307" w:rsidRDefault="00FA6E8E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9. Broj i datum sudske ili druge registracije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E8E" w:rsidRPr="00E81307" w:rsidRDefault="00FA6E8E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10. Ravnatelj (v. d. ravnatelja, privremeni ravnatelj)</w:t>
            </w:r>
            <w:r w:rsidRPr="00E81307">
              <w:rPr>
                <w:sz w:val="22"/>
              </w:rPr>
              <w:br/>
              <w:t>(ime, prezime, broj i datum akta o imenovanju)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424E" w:rsidRPr="00E81307" w:rsidRDefault="0050424E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11. Voditelj knjižnice u sastavu</w:t>
            </w:r>
            <w:r w:rsidRPr="00E81307">
              <w:rPr>
                <w:sz w:val="22"/>
              </w:rPr>
              <w:br/>
              <w:t>(ime, prezime, broj i datum akta o imenovanju)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bookmarkStart w:id="0" w:name="_GoBack"/>
            <w:bookmarkEnd w:id="0"/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12. Upravno vijeće knjižnice</w:t>
            </w:r>
            <w:r w:rsidRPr="00E81307">
              <w:rPr>
                <w:sz w:val="22"/>
              </w:rPr>
              <w:br/>
              <w:t>(popis članova, datum izbora, odnosno</w:t>
            </w:r>
            <w:r w:rsidRPr="00E81307">
              <w:rPr>
                <w:sz w:val="22"/>
              </w:rPr>
              <w:br/>
              <w:t>imenovanja, stručna sprema i zanimanje)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13. Knjižnični odbor knjižnice u sastavu</w:t>
            </w:r>
            <w:r w:rsidRPr="00E81307">
              <w:rPr>
                <w:sz w:val="22"/>
              </w:rPr>
              <w:br/>
              <w:t xml:space="preserve">(popis članova, datum izbora, odnosno </w:t>
            </w:r>
            <w:r w:rsidRPr="00E81307">
              <w:rPr>
                <w:sz w:val="22"/>
              </w:rPr>
              <w:br/>
              <w:t>imenovanja, stručna sprema i zanimanje)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14. Naziv i sjedište podružnice</w:t>
            </w:r>
            <w:r w:rsidRPr="00E81307">
              <w:rPr>
                <w:sz w:val="22"/>
              </w:rPr>
              <w:br/>
              <w:t>telefon, telefaks, e-mail</w:t>
            </w:r>
            <w:r w:rsidRPr="00E81307">
              <w:rPr>
                <w:sz w:val="22"/>
              </w:rPr>
              <w:br/>
              <w:t>(samo za knjižnice koje su ustanove)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lastRenderedPageBreak/>
              <w:t xml:space="preserve">15. Naziv i adresa ustrojbene jedinice izvan sjedišta knjižnice, telefon, </w:t>
            </w:r>
            <w:proofErr w:type="spellStart"/>
            <w:r w:rsidRPr="00E81307">
              <w:rPr>
                <w:sz w:val="22"/>
              </w:rPr>
              <w:t>telefax</w:t>
            </w:r>
            <w:proofErr w:type="spellEnd"/>
            <w:r w:rsidRPr="00E81307">
              <w:rPr>
                <w:sz w:val="22"/>
              </w:rPr>
              <w:t>, e-mail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16. Voditelj podružnice, voditelj ustrojbene jedinice izvan sjedišta knjižnice</w:t>
            </w:r>
            <w:r w:rsidRPr="00E81307">
              <w:rPr>
                <w:sz w:val="22"/>
              </w:rPr>
              <w:br/>
              <w:t xml:space="preserve">(ime i prezime, broj i datum akta </w:t>
            </w:r>
            <w:r w:rsidRPr="00E81307">
              <w:rPr>
                <w:sz w:val="22"/>
              </w:rPr>
              <w:br/>
              <w:t>o imenovanju)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 xml:space="preserve">17. Statusne promjene, prestanak </w:t>
            </w:r>
            <w:r w:rsidRPr="00E81307">
              <w:rPr>
                <w:sz w:val="22"/>
              </w:rPr>
              <w:br/>
              <w:t>knjižnice (broj i datum akta, podaci o promjenama i brisanju iz sudskog registra)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blCellSpacing w:w="15" w:type="dxa"/>
        </w:trPr>
        <w:tc>
          <w:tcPr>
            <w:tcW w:w="4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18. Posebne napomene</w:t>
            </w:r>
          </w:p>
        </w:tc>
        <w:tc>
          <w:tcPr>
            <w:tcW w:w="44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rPr>
          <w:gridBefore w:val="1"/>
          <w:gridAfter w:val="2"/>
          <w:wBefore w:w="92" w:type="dxa"/>
          <w:wAfter w:w="50" w:type="dxa"/>
          <w:trHeight w:val="476"/>
          <w:tblCellSpacing w:w="15" w:type="dxa"/>
        </w:trPr>
        <w:tc>
          <w:tcPr>
            <w:tcW w:w="419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Datum prijave</w:t>
            </w:r>
          </w:p>
        </w:tc>
        <w:tc>
          <w:tcPr>
            <w:tcW w:w="44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Potpis odgovorne osobe</w:t>
            </w:r>
          </w:p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  <w:tr w:rsidR="009E1233" w:rsidRPr="00E81307" w:rsidTr="00322ED2">
        <w:tblPrEx>
          <w:tblCellSpacing w:w="0" w:type="dxa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8582" w:type="dxa"/>
            <w:gridSpan w:val="4"/>
            <w:shd w:val="clear" w:color="auto" w:fill="FFFFFF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43" w:type="dxa"/>
            <w:shd w:val="clear" w:color="auto" w:fill="FFFFFF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  <w:tc>
          <w:tcPr>
            <w:tcW w:w="-10" w:type="dxa"/>
            <w:shd w:val="clear" w:color="auto" w:fill="FFFFFF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9E1233" w:rsidRPr="00E81307" w:rsidRDefault="009E1233" w:rsidP="00322ED2">
            <w:pPr>
              <w:pStyle w:val="Bezproreda"/>
              <w:rPr>
                <w:sz w:val="22"/>
              </w:rPr>
            </w:pPr>
          </w:p>
        </w:tc>
      </w:tr>
    </w:tbl>
    <w:p w:rsidR="009E1233" w:rsidRPr="00E81307" w:rsidRDefault="009E1233" w:rsidP="009E1233">
      <w:pPr>
        <w:pStyle w:val="Bezproreda"/>
        <w:rPr>
          <w:rFonts w:eastAsia="Times New Roman"/>
          <w:color w:val="000000"/>
          <w:sz w:val="22"/>
          <w:lang w:eastAsia="hr-HR"/>
        </w:rPr>
      </w:pPr>
    </w:p>
    <w:p w:rsidR="009E1233" w:rsidRPr="00E81307" w:rsidRDefault="009E1233" w:rsidP="009E1233">
      <w:pPr>
        <w:pStyle w:val="Bezproreda"/>
        <w:rPr>
          <w:rFonts w:eastAsia="Times New Roman"/>
          <w:color w:val="000000"/>
          <w:sz w:val="22"/>
          <w:lang w:eastAsia="hr-HR"/>
        </w:rPr>
      </w:pP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91"/>
    <w:rsid w:val="00392C1E"/>
    <w:rsid w:val="0050424E"/>
    <w:rsid w:val="009A6268"/>
    <w:rsid w:val="009E1233"/>
    <w:rsid w:val="00C85B54"/>
    <w:rsid w:val="00F87828"/>
    <w:rsid w:val="00FA6E8E"/>
    <w:rsid w:val="00F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95AE-3DB8-44FC-8792-839F8A1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33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1233"/>
    <w:pPr>
      <w:spacing w:after="0" w:line="240" w:lineRule="auto"/>
    </w:pPr>
    <w:rPr>
      <w:rFonts w:ascii="Arial" w:hAnsi="Arial" w:cs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jnc01</cp:lastModifiedBy>
  <cp:revision>4</cp:revision>
  <cp:lastPrinted>2018-11-08T14:13:00Z</cp:lastPrinted>
  <dcterms:created xsi:type="dcterms:W3CDTF">2017-03-21T12:13:00Z</dcterms:created>
  <dcterms:modified xsi:type="dcterms:W3CDTF">2020-01-02T12:41:00Z</dcterms:modified>
</cp:coreProperties>
</file>