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B6" w:rsidRDefault="00D20CB6" w:rsidP="00D20CB6">
      <w:pPr>
        <w:pStyle w:val="Bezproreda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234950</wp:posOffset>
            </wp:positionV>
            <wp:extent cx="2171700" cy="1187450"/>
            <wp:effectExtent l="19050" t="0" r="0" b="0"/>
            <wp:wrapTopAndBottom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0CB6" w:rsidRPr="005C579E" w:rsidRDefault="00D20CB6" w:rsidP="00D20CB6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D20CB6" w:rsidRPr="005C579E" w:rsidRDefault="00D20CB6" w:rsidP="00D20CB6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D20CB6" w:rsidRPr="009F2C1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013-02/21-01/0</w:t>
      </w:r>
      <w:r>
        <w:rPr>
          <w:rFonts w:ascii="Times New Roman" w:hAnsi="Times New Roman"/>
          <w:sz w:val="24"/>
          <w:szCs w:val="24"/>
        </w:rPr>
        <w:t>8</w:t>
      </w:r>
    </w:p>
    <w:p w:rsidR="00D20CB6" w:rsidRPr="009F2C1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2198/1-19-01-21-</w:t>
      </w:r>
      <w:r>
        <w:rPr>
          <w:rFonts w:ascii="Times New Roman" w:hAnsi="Times New Roman"/>
          <w:sz w:val="24"/>
          <w:szCs w:val="24"/>
        </w:rPr>
        <w:t>4</w:t>
      </w:r>
    </w:p>
    <w:p w:rsidR="00D20CB6" w:rsidRPr="009F2C1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06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svibnja</w:t>
      </w:r>
      <w:r w:rsidRPr="009F2C1A">
        <w:rPr>
          <w:rFonts w:ascii="Times New Roman" w:hAnsi="Times New Roman"/>
          <w:sz w:val="24"/>
          <w:szCs w:val="24"/>
        </w:rPr>
        <w:t xml:space="preserve"> 2021.g.</w:t>
      </w:r>
    </w:p>
    <w:p w:rsidR="00D20CB6" w:rsidRPr="004B769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D20CB6" w:rsidRPr="004B769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:rsidR="00D20CB6" w:rsidRPr="004B769A" w:rsidRDefault="00D20CB6" w:rsidP="00D20CB6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:rsidR="00D20CB6" w:rsidRPr="004B769A" w:rsidRDefault="00D20CB6" w:rsidP="00D20CB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>), pr</w:t>
      </w:r>
      <w:r>
        <w:rPr>
          <w:rFonts w:ascii="Times New Roman" w:hAnsi="Times New Roman"/>
          <w:sz w:val="24"/>
          <w:szCs w:val="24"/>
        </w:rPr>
        <w:t>očelnik U</w:t>
      </w:r>
      <w:r w:rsidRPr="004B769A">
        <w:rPr>
          <w:rFonts w:ascii="Times New Roman" w:hAnsi="Times New Roman"/>
          <w:sz w:val="24"/>
          <w:szCs w:val="24"/>
        </w:rPr>
        <w:t>prav</w:t>
      </w:r>
      <w:r>
        <w:rPr>
          <w:rFonts w:ascii="Times New Roman" w:hAnsi="Times New Roman"/>
          <w:sz w:val="24"/>
          <w:szCs w:val="24"/>
        </w:rPr>
        <w:t>nog odjela za povjerene poslove državne uprave</w:t>
      </w:r>
      <w:r w:rsidRPr="004B769A">
        <w:rPr>
          <w:rFonts w:ascii="Times New Roman" w:hAnsi="Times New Roman"/>
          <w:sz w:val="24"/>
          <w:szCs w:val="24"/>
        </w:rPr>
        <w:t xml:space="preserve">  donosi</w:t>
      </w:r>
    </w:p>
    <w:p w:rsidR="00D20CB6" w:rsidRPr="004B769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Pr="004B769A" w:rsidRDefault="00D20CB6" w:rsidP="00D20CB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:rsidR="00D20CB6" w:rsidRPr="004B769A" w:rsidRDefault="00D20CB6" w:rsidP="00D20CB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20CB6" w:rsidRPr="004B769A" w:rsidRDefault="00D20CB6" w:rsidP="00D20CB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:rsidR="00D20CB6" w:rsidRPr="004B769A" w:rsidRDefault="00D20CB6" w:rsidP="00D20CB6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D20CB6" w:rsidRPr="004B769A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Pr="004B769A" w:rsidRDefault="00D20CB6" w:rsidP="00D20CB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Zaključuje se popis birača za </w:t>
      </w:r>
      <w:r>
        <w:rPr>
          <w:rFonts w:ascii="Times New Roman" w:hAnsi="Times New Roman"/>
          <w:sz w:val="24"/>
          <w:szCs w:val="24"/>
        </w:rPr>
        <w:t>OPĆINU SUKOŠAN</w:t>
      </w:r>
      <w:r w:rsidRPr="004B769A">
        <w:rPr>
          <w:rFonts w:ascii="Times New Roman" w:hAnsi="Times New Roman"/>
          <w:sz w:val="24"/>
          <w:szCs w:val="24"/>
        </w:rPr>
        <w:t xml:space="preserve"> u koj</w:t>
      </w:r>
      <w:r>
        <w:rPr>
          <w:rFonts w:ascii="Times New Roman" w:hAnsi="Times New Roman"/>
          <w:sz w:val="24"/>
          <w:szCs w:val="24"/>
        </w:rPr>
        <w:t>em</w:t>
      </w:r>
      <w:r w:rsidRPr="004B769A">
        <w:rPr>
          <w:rFonts w:ascii="Times New Roman" w:hAnsi="Times New Roman"/>
          <w:sz w:val="24"/>
          <w:szCs w:val="24"/>
        </w:rPr>
        <w:t xml:space="preserve"> će se provesti </w:t>
      </w:r>
      <w:r>
        <w:rPr>
          <w:rFonts w:ascii="Times New Roman" w:hAnsi="Times New Roman"/>
          <w:sz w:val="24"/>
          <w:szCs w:val="24"/>
        </w:rPr>
        <w:t>I</w:t>
      </w:r>
      <w:r w:rsidRPr="004B769A">
        <w:rPr>
          <w:rFonts w:ascii="Times New Roman" w:hAnsi="Times New Roman"/>
          <w:sz w:val="24"/>
          <w:szCs w:val="24"/>
        </w:rPr>
        <w:t>zbori</w:t>
      </w:r>
      <w:r>
        <w:rPr>
          <w:rFonts w:ascii="Times New Roman" w:hAnsi="Times New Roman"/>
          <w:sz w:val="24"/>
          <w:szCs w:val="24"/>
        </w:rPr>
        <w:t xml:space="preserve"> za članove vijeća mjesnih odbora</w:t>
      </w:r>
      <w:r w:rsidRPr="004B769A">
        <w:rPr>
          <w:rFonts w:ascii="Times New Roman" w:hAnsi="Times New Roman"/>
          <w:sz w:val="24"/>
          <w:szCs w:val="24"/>
        </w:rPr>
        <w:t xml:space="preserve"> temeljem </w:t>
      </w:r>
      <w:r w:rsidRPr="009F2C1A">
        <w:rPr>
          <w:rFonts w:ascii="Times New Roman" w:hAnsi="Times New Roman"/>
          <w:b/>
          <w:sz w:val="24"/>
          <w:szCs w:val="24"/>
        </w:rPr>
        <w:t xml:space="preserve">Odluku o raspisivanju izbora za članove </w:t>
      </w:r>
      <w:r>
        <w:rPr>
          <w:rFonts w:ascii="Times New Roman" w:hAnsi="Times New Roman"/>
          <w:b/>
          <w:sz w:val="24"/>
          <w:szCs w:val="24"/>
        </w:rPr>
        <w:t>Vijeća M</w:t>
      </w:r>
      <w:r w:rsidRPr="009F2C1A">
        <w:rPr>
          <w:rFonts w:ascii="Times New Roman" w:hAnsi="Times New Roman"/>
          <w:b/>
          <w:sz w:val="24"/>
          <w:szCs w:val="24"/>
        </w:rPr>
        <w:t xml:space="preserve">jesnih odbora na području </w:t>
      </w:r>
      <w:r>
        <w:rPr>
          <w:rFonts w:ascii="Times New Roman" w:hAnsi="Times New Roman"/>
          <w:b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b/>
          <w:sz w:val="24"/>
          <w:szCs w:val="24"/>
        </w:rPr>
        <w:t>Sukošan</w:t>
      </w:r>
      <w:proofErr w:type="spellEnd"/>
      <w:r w:rsidRPr="009F2C1A">
        <w:rPr>
          <w:rFonts w:ascii="Times New Roman" w:hAnsi="Times New Roman"/>
          <w:b/>
          <w:sz w:val="24"/>
          <w:szCs w:val="24"/>
        </w:rPr>
        <w:t xml:space="preserve">, </w:t>
      </w:r>
      <w:r w:rsidRPr="009F2C1A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021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, URBROJ: 2198/</w:t>
      </w:r>
      <w:r>
        <w:rPr>
          <w:rFonts w:ascii="Times New Roman" w:hAnsi="Times New Roman"/>
          <w:sz w:val="24"/>
          <w:szCs w:val="24"/>
        </w:rPr>
        <w:t>03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1/2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1.g.,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 xml:space="preserve"> ("</w:t>
      </w:r>
      <w:r>
        <w:rPr>
          <w:rFonts w:ascii="Times New Roman" w:hAnsi="Times New Roman"/>
          <w:sz w:val="24"/>
          <w:szCs w:val="24"/>
        </w:rPr>
        <w:t>Službeni</w:t>
      </w:r>
      <w:r w:rsidRPr="00C818BC">
        <w:rPr>
          <w:rFonts w:ascii="Times New Roman" w:hAnsi="Times New Roman"/>
          <w:sz w:val="24"/>
          <w:szCs w:val="24"/>
        </w:rPr>
        <w:t xml:space="preserve"> glasnik </w:t>
      </w:r>
      <w:r>
        <w:rPr>
          <w:rFonts w:ascii="Times New Roman" w:hAnsi="Times New Roman"/>
          <w:sz w:val="24"/>
          <w:szCs w:val="24"/>
        </w:rPr>
        <w:t xml:space="preserve">Općine </w:t>
      </w:r>
      <w:proofErr w:type="spellStart"/>
      <w:r>
        <w:rPr>
          <w:rFonts w:ascii="Times New Roman" w:hAnsi="Times New Roman"/>
          <w:sz w:val="24"/>
          <w:szCs w:val="24"/>
        </w:rPr>
        <w:t>Sukošan</w:t>
      </w:r>
      <w:proofErr w:type="spellEnd"/>
      <w:r w:rsidRPr="00C818BC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3</w:t>
      </w:r>
      <w:r w:rsidRPr="00C818BC">
        <w:rPr>
          <w:rFonts w:ascii="Times New Roman" w:hAnsi="Times New Roman"/>
          <w:sz w:val="24"/>
          <w:szCs w:val="24"/>
        </w:rPr>
        <w:t xml:space="preserve">/21 od </w:t>
      </w:r>
      <w:r>
        <w:rPr>
          <w:rFonts w:ascii="Times New Roman" w:hAnsi="Times New Roman"/>
          <w:sz w:val="24"/>
          <w:szCs w:val="24"/>
        </w:rPr>
        <w:t>08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travnja</w:t>
      </w:r>
      <w:r w:rsidRPr="00C818BC">
        <w:rPr>
          <w:rFonts w:ascii="Times New Roman" w:hAnsi="Times New Roman"/>
          <w:sz w:val="24"/>
          <w:szCs w:val="24"/>
        </w:rPr>
        <w:t xml:space="preserve"> 2021.g.</w:t>
      </w:r>
      <w:r w:rsidRPr="004B769A">
        <w:rPr>
          <w:rFonts w:ascii="Times New Roman" w:hAnsi="Times New Roman"/>
          <w:sz w:val="24"/>
          <w:szCs w:val="24"/>
        </w:rPr>
        <w:t xml:space="preserve">) s danom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4B769A">
        <w:rPr>
          <w:rFonts w:ascii="Times New Roman" w:hAnsi="Times New Roman"/>
          <w:sz w:val="24"/>
          <w:szCs w:val="24"/>
        </w:rPr>
        <w:t>.g.</w:t>
      </w:r>
    </w:p>
    <w:p w:rsidR="00D20CB6" w:rsidRPr="004B769A" w:rsidRDefault="00D20CB6" w:rsidP="00D20CB6">
      <w:pPr>
        <w:pStyle w:val="Bezproreda"/>
        <w:ind w:left="1080"/>
        <w:rPr>
          <w:rFonts w:ascii="Times New Roman" w:hAnsi="Times New Roman"/>
          <w:sz w:val="24"/>
          <w:szCs w:val="24"/>
        </w:rPr>
      </w:pPr>
    </w:p>
    <w:p w:rsidR="00D20CB6" w:rsidRPr="004B769A" w:rsidRDefault="00D20CB6" w:rsidP="00D20CB6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 xml:space="preserve">Na dan </w:t>
      </w:r>
      <w:r>
        <w:rPr>
          <w:rFonts w:ascii="Times New Roman" w:hAnsi="Times New Roman"/>
          <w:sz w:val="24"/>
          <w:szCs w:val="24"/>
        </w:rPr>
        <w:t>06</w:t>
      </w:r>
      <w:r w:rsidRPr="004B76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4B769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BA197B">
        <w:rPr>
          <w:rFonts w:ascii="Times New Roman" w:hAnsi="Times New Roman"/>
          <w:sz w:val="24"/>
          <w:szCs w:val="24"/>
        </w:rPr>
        <w:t>1</w:t>
      </w:r>
      <w:r w:rsidRPr="004B769A">
        <w:rPr>
          <w:rFonts w:ascii="Times New Roman" w:hAnsi="Times New Roman"/>
          <w:sz w:val="24"/>
          <w:szCs w:val="24"/>
        </w:rPr>
        <w:t xml:space="preserve">. godine ukupan broj birača za </w:t>
      </w:r>
      <w:r>
        <w:rPr>
          <w:rFonts w:ascii="Times New Roman" w:hAnsi="Times New Roman"/>
          <w:sz w:val="24"/>
          <w:szCs w:val="24"/>
        </w:rPr>
        <w:t>OPĆINU SUKOŠAN</w:t>
      </w:r>
      <w:r w:rsidRPr="004B769A"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sz w:val="24"/>
          <w:szCs w:val="24"/>
        </w:rPr>
        <w:t>4251</w:t>
      </w:r>
      <w:r w:rsidRPr="004B769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ČETIRI TISUĆE DVIJESTO PEDESET I JEDAN</w:t>
      </w:r>
      <w:r w:rsidRPr="004B769A">
        <w:rPr>
          <w:rFonts w:ascii="Times New Roman" w:hAnsi="Times New Roman"/>
          <w:sz w:val="24"/>
          <w:szCs w:val="24"/>
        </w:rPr>
        <w:t>).</w:t>
      </w:r>
    </w:p>
    <w:p w:rsidR="00D20CB6" w:rsidRDefault="00D20CB6" w:rsidP="00D20CB6">
      <w:pPr>
        <w:pStyle w:val="Odlomakpopisa"/>
        <w:rPr>
          <w:rFonts w:ascii="Times New Roman" w:hAnsi="Times New Roman"/>
          <w:sz w:val="24"/>
          <w:szCs w:val="24"/>
        </w:rPr>
      </w:pPr>
    </w:p>
    <w:p w:rsidR="00D20CB6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Default="00D20CB6" w:rsidP="00D20CB6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</w:p>
    <w:p w:rsidR="00D20CB6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Pr="001A6DDF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</w:p>
    <w:p w:rsidR="00D20CB6" w:rsidRPr="001A6DDF" w:rsidRDefault="00D20CB6" w:rsidP="00D20CB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Stipe Zrilić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 w:rsidRPr="001A6DD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DDF">
        <w:rPr>
          <w:rFonts w:ascii="Times New Roman" w:hAnsi="Times New Roman"/>
          <w:sz w:val="24"/>
          <w:szCs w:val="24"/>
        </w:rPr>
        <w:t>iur</w:t>
      </w:r>
      <w:proofErr w:type="spellEnd"/>
      <w:r w:rsidRPr="001A6DDF">
        <w:rPr>
          <w:rFonts w:ascii="Times New Roman" w:hAnsi="Times New Roman"/>
          <w:sz w:val="24"/>
          <w:szCs w:val="24"/>
        </w:rPr>
        <w:t>.</w:t>
      </w:r>
      <w:r w:rsidR="00490C9D">
        <w:rPr>
          <w:rFonts w:ascii="Times New Roman" w:hAnsi="Times New Roman"/>
          <w:sz w:val="24"/>
          <w:szCs w:val="24"/>
        </w:rPr>
        <w:t>, v.r.</w:t>
      </w:r>
    </w:p>
    <w:p w:rsidR="00D20CB6" w:rsidRDefault="00D20CB6" w:rsidP="00D20CB6">
      <w:pPr>
        <w:rPr>
          <w:rFonts w:ascii="Times New Roman" w:hAnsi="Times New Roman"/>
          <w:sz w:val="24"/>
          <w:szCs w:val="24"/>
        </w:rPr>
      </w:pPr>
    </w:p>
    <w:p w:rsidR="003231FA" w:rsidRDefault="003231FA"/>
    <w:sectPr w:rsidR="003231FA" w:rsidSect="0032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20CB6"/>
    <w:rsid w:val="003231FA"/>
    <w:rsid w:val="003B790D"/>
    <w:rsid w:val="00490C9D"/>
    <w:rsid w:val="00BA197B"/>
    <w:rsid w:val="00D2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B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0CB6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D20CB6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ured1815</dc:creator>
  <cp:lastModifiedBy>ured1815</cp:lastModifiedBy>
  <cp:revision>3</cp:revision>
  <dcterms:created xsi:type="dcterms:W3CDTF">2021-05-10T12:22:00Z</dcterms:created>
  <dcterms:modified xsi:type="dcterms:W3CDTF">2021-05-10T12:49:00Z</dcterms:modified>
</cp:coreProperties>
</file>