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8800" w14:textId="77777777" w:rsidR="00075C58" w:rsidRPr="00AE1237" w:rsidRDefault="00075C58" w:rsidP="00AE1237">
      <w:pPr>
        <w:pStyle w:val="box47206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53FD8801" w14:textId="77777777" w:rsidR="00075C58" w:rsidRPr="00AE1237" w:rsidRDefault="00075C58" w:rsidP="00AE1237">
      <w:pPr>
        <w:spacing w:after="160" w:line="254" w:lineRule="auto"/>
        <w:jc w:val="both"/>
      </w:pPr>
    </w:p>
    <w:p w14:paraId="53FD8802" w14:textId="154225F4" w:rsidR="00075C58" w:rsidRPr="00AE1237" w:rsidRDefault="00075C58" w:rsidP="0075132A">
      <w:pPr>
        <w:spacing w:line="276" w:lineRule="auto"/>
        <w:jc w:val="center"/>
        <w:rPr>
          <w:b/>
        </w:rPr>
      </w:pPr>
      <w:r w:rsidRPr="00AE1237">
        <w:rPr>
          <w:b/>
        </w:rPr>
        <w:t>UPUT</w:t>
      </w:r>
      <w:r w:rsidR="006A5938">
        <w:rPr>
          <w:b/>
        </w:rPr>
        <w:t>E</w:t>
      </w:r>
      <w:r w:rsidRPr="00AE1237">
        <w:rPr>
          <w:b/>
        </w:rPr>
        <w:t xml:space="preserve"> ZA UPIS U OČEVIDNIK SAKUPLJAČA I OPORABITELJA</w:t>
      </w:r>
    </w:p>
    <w:p w14:paraId="53FD8803" w14:textId="77777777" w:rsidR="00AE1237" w:rsidRPr="00AE1237" w:rsidRDefault="00AE1237" w:rsidP="0075132A">
      <w:pPr>
        <w:spacing w:line="276" w:lineRule="auto"/>
        <w:jc w:val="both"/>
        <w:rPr>
          <w:b/>
        </w:rPr>
      </w:pPr>
    </w:p>
    <w:p w14:paraId="53FD8804" w14:textId="7186C004" w:rsidR="00AE1237" w:rsidRPr="00AE1237" w:rsidRDefault="00AE1237" w:rsidP="0075132A">
      <w:pPr>
        <w:spacing w:line="276" w:lineRule="auto"/>
        <w:jc w:val="center"/>
        <w:rPr>
          <w:b/>
        </w:rPr>
      </w:pPr>
      <w:r w:rsidRPr="00AE1237">
        <w:rPr>
          <w:b/>
        </w:rPr>
        <w:t xml:space="preserve">(ZA </w:t>
      </w:r>
      <w:r w:rsidR="003E2659">
        <w:rPr>
          <w:b/>
        </w:rPr>
        <w:t>OPORABITELJA</w:t>
      </w:r>
      <w:r w:rsidRPr="00AE1237">
        <w:rPr>
          <w:b/>
        </w:rPr>
        <w:t>)</w:t>
      </w:r>
    </w:p>
    <w:p w14:paraId="53FD8805" w14:textId="77777777" w:rsidR="00075C58" w:rsidRPr="00AE1237" w:rsidRDefault="00075C58" w:rsidP="0075132A">
      <w:pPr>
        <w:pStyle w:val="box468252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</w:p>
    <w:p w14:paraId="53FD8806" w14:textId="77777777" w:rsidR="00075C58" w:rsidRPr="00AE1237" w:rsidRDefault="00075C58" w:rsidP="0075132A">
      <w:pPr>
        <w:pStyle w:val="box468252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</w:p>
    <w:p w14:paraId="53FD8807" w14:textId="77777777" w:rsidR="00075C58" w:rsidRPr="00C74D2F" w:rsidRDefault="00023617" w:rsidP="0075132A">
      <w:pPr>
        <w:pStyle w:val="box468252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C74D2F">
        <w:t>Zakonom o</w:t>
      </w:r>
      <w:r w:rsidR="00075C58" w:rsidRPr="00C74D2F">
        <w:t xml:space="preserve"> gospodarenju otpadom („Narodne novine“, broj 84/21</w:t>
      </w:r>
      <w:r w:rsidR="00651420" w:rsidRPr="00C74D2F">
        <w:t>)</w:t>
      </w:r>
      <w:r w:rsidR="00075C58" w:rsidRPr="00C74D2F">
        <w:t>, u daljnjem tekstu Zakon</w:t>
      </w:r>
      <w:r w:rsidR="00FA7DA9" w:rsidRPr="00C74D2F">
        <w:t>,</w:t>
      </w:r>
      <w:r w:rsidR="00075C58" w:rsidRPr="00C74D2F">
        <w:t xml:space="preserve"> člankom 46. stavkom 1. određeno je da </w:t>
      </w:r>
      <w:r w:rsidR="00075C58" w:rsidRPr="00C74D2F">
        <w:rPr>
          <w:shd w:val="clear" w:color="auto" w:fill="FFFFFF"/>
        </w:rPr>
        <w:t>nadležno tijelo županije odnosno Grada Zagreba vodi Očevidnik sakupljača i oporabitelja.</w:t>
      </w:r>
    </w:p>
    <w:p w14:paraId="53FD8808" w14:textId="77777777" w:rsidR="0075132A" w:rsidRPr="00C74D2F" w:rsidRDefault="0075132A" w:rsidP="0075132A">
      <w:pPr>
        <w:pStyle w:val="box468252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</w:p>
    <w:p w14:paraId="53FD8809" w14:textId="77777777" w:rsidR="00075C58" w:rsidRPr="00C74D2F" w:rsidRDefault="00075C58" w:rsidP="0075132A">
      <w:pPr>
        <w:pStyle w:val="box468252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C74D2F">
        <w:t>Na temelju članka 46. stavka 4. Zakona u Očevidnik sakupljača i oporabitelja upisat će se  pravna osoba ili fizička osoba – obrtnik, koja podnese zahtjev za upis putem mrežne aplikacije Registra djelatnosti gospodarenja otpadom ili pisanim putem, koja je:</w:t>
      </w:r>
    </w:p>
    <w:p w14:paraId="53FD880A" w14:textId="77777777" w:rsidR="00075C58" w:rsidRPr="00C74D2F" w:rsidRDefault="00075C58" w:rsidP="000D12C7">
      <w:pPr>
        <w:shd w:val="clear" w:color="auto" w:fill="FFFFFF"/>
        <w:spacing w:after="48" w:line="276" w:lineRule="auto"/>
        <w:ind w:left="709" w:hanging="301"/>
        <w:jc w:val="both"/>
        <w:textAlignment w:val="baseline"/>
        <w:rPr>
          <w:rFonts w:eastAsia="Times New Roman"/>
        </w:rPr>
      </w:pPr>
      <w:r w:rsidRPr="00C74D2F">
        <w:rPr>
          <w:rFonts w:eastAsia="Times New Roman"/>
        </w:rPr>
        <w:t>1. sakupljač otpada ako raspolaže skladištem otpada za koje je izdan akt kojim se dozvoljava uporaba i financijskim jamstvom u skladu s člankom 36. Zakona i</w:t>
      </w:r>
    </w:p>
    <w:p w14:paraId="53FD880B" w14:textId="26421255" w:rsidR="00075C58" w:rsidRPr="00C74D2F" w:rsidRDefault="00075C58" w:rsidP="000D12C7">
      <w:pPr>
        <w:shd w:val="clear" w:color="auto" w:fill="FFFFFF"/>
        <w:spacing w:after="48" w:line="276" w:lineRule="auto"/>
        <w:ind w:left="709" w:hanging="301"/>
        <w:jc w:val="both"/>
        <w:textAlignment w:val="baseline"/>
        <w:rPr>
          <w:rFonts w:eastAsia="Times New Roman"/>
        </w:rPr>
      </w:pPr>
      <w:r w:rsidRPr="00C74D2F">
        <w:rPr>
          <w:rFonts w:eastAsia="Times New Roman"/>
        </w:rPr>
        <w:t xml:space="preserve">2. </w:t>
      </w:r>
      <w:r w:rsidR="000D12C7">
        <w:rPr>
          <w:rFonts w:eastAsia="Times New Roman"/>
        </w:rPr>
        <w:tab/>
      </w:r>
      <w:r w:rsidRPr="00C74D2F">
        <w:rPr>
          <w:rFonts w:eastAsia="Times New Roman"/>
        </w:rPr>
        <w:t>oporabitelj ako raspolaže uređajima i opremom za oporabu otpada, građevinom u kojoj se obavlja oporaba za koju je izdan akt za uporabu sukladno propisu kojim se uređuje gradnja te financijskim jamstvom sukladno članku 36. Zakona.</w:t>
      </w:r>
    </w:p>
    <w:p w14:paraId="53FD880C" w14:textId="77777777" w:rsidR="0075132A" w:rsidRPr="00C74D2F" w:rsidRDefault="0075132A" w:rsidP="0075132A">
      <w:pPr>
        <w:shd w:val="clear" w:color="auto" w:fill="FFFFFF"/>
        <w:spacing w:after="48" w:line="276" w:lineRule="auto"/>
        <w:jc w:val="both"/>
        <w:textAlignment w:val="baseline"/>
      </w:pPr>
    </w:p>
    <w:p w14:paraId="53FD880D" w14:textId="77777777" w:rsidR="00075C58" w:rsidRPr="00C74D2F" w:rsidRDefault="0075132A" w:rsidP="0075132A">
      <w:pPr>
        <w:shd w:val="clear" w:color="auto" w:fill="FFFFFF"/>
        <w:spacing w:after="48" w:line="276" w:lineRule="auto"/>
        <w:jc w:val="both"/>
        <w:textAlignment w:val="baseline"/>
        <w:rPr>
          <w:shd w:val="clear" w:color="auto" w:fill="FFFFFF"/>
          <w:lang w:eastAsia="en-US"/>
        </w:rPr>
      </w:pPr>
      <w:r w:rsidRPr="00C74D2F">
        <w:t>Sukladno članku 46. stavku</w:t>
      </w:r>
      <w:r w:rsidR="00075C58" w:rsidRPr="00C74D2F">
        <w:t xml:space="preserve"> 5. Zakona </w:t>
      </w:r>
      <w:r w:rsidR="00941583" w:rsidRPr="00C74D2F">
        <w:rPr>
          <w:shd w:val="clear" w:color="auto" w:fill="FFFFFF"/>
        </w:rPr>
        <w:t>z</w:t>
      </w:r>
      <w:r w:rsidR="00075C58" w:rsidRPr="00C74D2F">
        <w:rPr>
          <w:shd w:val="clear" w:color="auto" w:fill="FFFFFF"/>
        </w:rPr>
        <w:t xml:space="preserve">ahtjev za upis u </w:t>
      </w:r>
      <w:r w:rsidR="00075C58" w:rsidRPr="00C74D2F">
        <w:t xml:space="preserve">Očevidnik sakupljača i oporabitelja </w:t>
      </w:r>
      <w:r w:rsidR="00075C58" w:rsidRPr="00C74D2F">
        <w:rPr>
          <w:shd w:val="clear" w:color="auto" w:fill="FFFFFF"/>
        </w:rPr>
        <w:t>rješava nadležno tijelo županije odnosno Grada Zagreba prema adresi skladišta odnosno građevine u kojoj se obavlja oporaba otpada.</w:t>
      </w:r>
    </w:p>
    <w:p w14:paraId="53FD880E" w14:textId="77777777" w:rsidR="00075C58" w:rsidRPr="00C74D2F" w:rsidRDefault="00075C58" w:rsidP="0075132A">
      <w:pPr>
        <w:pStyle w:val="box472065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</w:p>
    <w:p w14:paraId="53FD8811" w14:textId="7490E17E" w:rsidR="008A69DC" w:rsidRPr="00C74D2F" w:rsidRDefault="00DE6EF4" w:rsidP="009369F1">
      <w:pPr>
        <w:spacing w:line="276" w:lineRule="auto"/>
        <w:jc w:val="both"/>
      </w:pPr>
      <w:r w:rsidRPr="00C74D2F">
        <w:rPr>
          <w:rFonts w:eastAsia="Times New Roman"/>
        </w:rPr>
        <w:t xml:space="preserve">Napomena: </w:t>
      </w:r>
      <w:r w:rsidR="0069067E" w:rsidRPr="00C74D2F">
        <w:t>K</w:t>
      </w:r>
      <w:r w:rsidR="009369F1" w:rsidRPr="00C74D2F">
        <w:t>ako u</w:t>
      </w:r>
      <w:r w:rsidR="0069067E" w:rsidRPr="00C74D2F">
        <w:t>pis u Očevidnik sakupljača i oporabitelja</w:t>
      </w:r>
      <w:r w:rsidR="0050505D">
        <w:t xml:space="preserve"> (za </w:t>
      </w:r>
      <w:r w:rsidR="003E2659">
        <w:t>oporabitelja</w:t>
      </w:r>
      <w:r w:rsidR="0050505D">
        <w:t>)</w:t>
      </w:r>
      <w:r w:rsidR="0069067E" w:rsidRPr="00C74D2F">
        <w:t xml:space="preserve"> još nije implementiran u aplikaciju Registra djelatnosti gospodarenja otpadom</w:t>
      </w:r>
      <w:r w:rsidR="009369F1" w:rsidRPr="00C74D2F">
        <w:t xml:space="preserve"> z</w:t>
      </w:r>
      <w:r w:rsidR="0069067E" w:rsidRPr="00C74D2F">
        <w:t xml:space="preserve">ahtjevi </w:t>
      </w:r>
      <w:r w:rsidR="009369F1" w:rsidRPr="00C74D2F">
        <w:rPr>
          <w:shd w:val="clear" w:color="auto" w:fill="FFFFFF"/>
        </w:rPr>
        <w:t xml:space="preserve">za upis u </w:t>
      </w:r>
      <w:r w:rsidR="009369F1" w:rsidRPr="00C74D2F">
        <w:t xml:space="preserve">Očevidnik sakupljača i oporabitelja  (za </w:t>
      </w:r>
      <w:r w:rsidR="003E2659">
        <w:t>oporabitelja</w:t>
      </w:r>
      <w:r w:rsidR="009369F1" w:rsidRPr="00C74D2F">
        <w:t xml:space="preserve">) </w:t>
      </w:r>
      <w:r w:rsidR="0069067E" w:rsidRPr="00C74D2F">
        <w:t>se u prijelaznom razdoblju zaprimaju pis</w:t>
      </w:r>
      <w:r w:rsidR="00B95C5C" w:rsidRPr="00C74D2F">
        <w:t>anim putem</w:t>
      </w:r>
      <w:r w:rsidR="009369F1" w:rsidRPr="00C74D2F">
        <w:t>.</w:t>
      </w:r>
    </w:p>
    <w:p w14:paraId="167B7071" w14:textId="77777777" w:rsidR="009369F1" w:rsidRPr="00C74D2F" w:rsidRDefault="009369F1" w:rsidP="009369F1">
      <w:pPr>
        <w:spacing w:line="276" w:lineRule="auto"/>
        <w:jc w:val="both"/>
        <w:rPr>
          <w:rFonts w:eastAsia="Times New Roman"/>
        </w:rPr>
      </w:pPr>
    </w:p>
    <w:p w14:paraId="53FD8812" w14:textId="1B7E0B50" w:rsidR="00AE1237" w:rsidRPr="00C74D2F" w:rsidRDefault="006B3704" w:rsidP="0075132A">
      <w:pPr>
        <w:spacing w:line="276" w:lineRule="auto"/>
        <w:rPr>
          <w:b/>
        </w:rPr>
      </w:pPr>
      <w:r w:rsidRPr="00C74D2F">
        <w:rPr>
          <w:b/>
        </w:rPr>
        <w:t xml:space="preserve">Sadržaj zahtjeva </w:t>
      </w:r>
      <w:r w:rsidR="00AE1237" w:rsidRPr="00C74D2F">
        <w:rPr>
          <w:b/>
        </w:rPr>
        <w:t>za upis u Očevidnik sakupljača i oporabitelja</w:t>
      </w:r>
      <w:r w:rsidRPr="00C74D2F">
        <w:rPr>
          <w:b/>
        </w:rPr>
        <w:t xml:space="preserve"> (za </w:t>
      </w:r>
      <w:r w:rsidR="003E2659">
        <w:rPr>
          <w:b/>
        </w:rPr>
        <w:t>oporabitelja</w:t>
      </w:r>
      <w:r w:rsidRPr="00C74D2F">
        <w:rPr>
          <w:b/>
        </w:rPr>
        <w:t>)</w:t>
      </w:r>
    </w:p>
    <w:p w14:paraId="3CE552BA" w14:textId="77777777" w:rsidR="0026158F" w:rsidRDefault="0026158F" w:rsidP="00E97206">
      <w:pPr>
        <w:pStyle w:val="box472065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6780E237" w14:textId="0E37AA60" w:rsidR="00E97206" w:rsidRPr="007C7C31" w:rsidRDefault="00611FA1" w:rsidP="007C7C31">
      <w:pPr>
        <w:pStyle w:val="box472065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7C7C31">
        <w:t xml:space="preserve">Sukladno </w:t>
      </w:r>
      <w:r w:rsidR="00376E2B" w:rsidRPr="007C7C31">
        <w:t xml:space="preserve">članku 26. stavku 2. točki 1. </w:t>
      </w:r>
      <w:r w:rsidR="00040319" w:rsidRPr="007C7C31">
        <w:t xml:space="preserve">Pravilnika o gospodarenju otpadom („Narodne novine“, broj </w:t>
      </w:r>
      <w:r w:rsidR="00D91A20" w:rsidRPr="007C7C31">
        <w:t>106</w:t>
      </w:r>
      <w:r w:rsidR="00040319" w:rsidRPr="007C7C31">
        <w:t>/2</w:t>
      </w:r>
      <w:r w:rsidR="00D91A20" w:rsidRPr="007C7C31">
        <w:t>2</w:t>
      </w:r>
      <w:r w:rsidR="00040319" w:rsidRPr="007C7C31">
        <w:t>)</w:t>
      </w:r>
      <w:r w:rsidR="000F1B96">
        <w:t>, u daljnjem tekstu Pravilnik,</w:t>
      </w:r>
      <w:r w:rsidR="00C257E6" w:rsidRPr="007C7C31">
        <w:t xml:space="preserve"> z</w:t>
      </w:r>
      <w:r w:rsidR="00E97206" w:rsidRPr="007C7C31">
        <w:t>ahtjev za upis u Očevidnik sakupljača i oporabitelja</w:t>
      </w:r>
      <w:r w:rsidR="0026158F" w:rsidRPr="007C7C31">
        <w:t xml:space="preserve"> (za oporabitelja)</w:t>
      </w:r>
      <w:r w:rsidR="00E97206" w:rsidRPr="007C7C31">
        <w:t xml:space="preserve"> sadrži:</w:t>
      </w:r>
    </w:p>
    <w:p w14:paraId="5673478C" w14:textId="58CE58BC" w:rsidR="00E97206" w:rsidRPr="006E3909" w:rsidRDefault="00E97206" w:rsidP="00830D97">
      <w:pPr>
        <w:pStyle w:val="box472065"/>
        <w:shd w:val="clear" w:color="auto" w:fill="FFFFFF"/>
        <w:spacing w:before="0" w:beforeAutospacing="0" w:after="48" w:afterAutospacing="0"/>
        <w:ind w:left="709" w:hanging="301"/>
        <w:jc w:val="both"/>
        <w:textAlignment w:val="baseline"/>
      </w:pPr>
      <w:r w:rsidRPr="007C7C31">
        <w:t xml:space="preserve">– </w:t>
      </w:r>
      <w:r w:rsidR="00651C14">
        <w:tab/>
      </w:r>
      <w:r w:rsidRPr="006E3909">
        <w:t>podatke o podnositelju zahtjeva</w:t>
      </w:r>
    </w:p>
    <w:p w14:paraId="1F8CB175" w14:textId="43FAD69A" w:rsidR="00E97206" w:rsidRPr="006E3909" w:rsidRDefault="00E97206" w:rsidP="00830D97">
      <w:pPr>
        <w:pStyle w:val="box472065"/>
        <w:shd w:val="clear" w:color="auto" w:fill="FFFFFF"/>
        <w:spacing w:before="0" w:beforeAutospacing="0" w:after="48" w:afterAutospacing="0"/>
        <w:ind w:left="709" w:hanging="301"/>
        <w:jc w:val="both"/>
        <w:textAlignment w:val="baseline"/>
      </w:pPr>
      <w:r w:rsidRPr="006E3909">
        <w:t xml:space="preserve">– </w:t>
      </w:r>
      <w:r w:rsidR="00651C14" w:rsidRPr="006E3909">
        <w:tab/>
      </w:r>
      <w:r w:rsidRPr="006E3909">
        <w:t>popis postupaka gospodarenja otpadom iz Dodatka VII. Pravilnika s opisom tehnoloških procesa, opreme i uređaja, te kapacitetom oporabe</w:t>
      </w:r>
    </w:p>
    <w:p w14:paraId="7380A90C" w14:textId="30DD6424" w:rsidR="00E97206" w:rsidRPr="006E3909" w:rsidRDefault="00E97206" w:rsidP="00830D97">
      <w:pPr>
        <w:pStyle w:val="box472065"/>
        <w:shd w:val="clear" w:color="auto" w:fill="FFFFFF"/>
        <w:spacing w:before="0" w:beforeAutospacing="0" w:after="48" w:afterAutospacing="0"/>
        <w:ind w:left="709" w:hanging="301"/>
        <w:jc w:val="both"/>
        <w:textAlignment w:val="baseline"/>
      </w:pPr>
      <w:r w:rsidRPr="006E3909">
        <w:t xml:space="preserve">– </w:t>
      </w:r>
      <w:r w:rsidR="00651C14" w:rsidRPr="006E3909">
        <w:tab/>
      </w:r>
      <w:r w:rsidRPr="006E3909">
        <w:t>vrste i količine otpada koje će se oporabljivati i koje će nastajati oporabom</w:t>
      </w:r>
    </w:p>
    <w:p w14:paraId="29E21F81" w14:textId="7B1B9177" w:rsidR="00E97206" w:rsidRPr="006E3909" w:rsidRDefault="00E97206" w:rsidP="00830D97">
      <w:pPr>
        <w:pStyle w:val="box472065"/>
        <w:shd w:val="clear" w:color="auto" w:fill="FFFFFF"/>
        <w:spacing w:before="0" w:beforeAutospacing="0" w:after="48" w:afterAutospacing="0"/>
        <w:ind w:left="709" w:hanging="301"/>
        <w:jc w:val="both"/>
        <w:textAlignment w:val="baseline"/>
      </w:pPr>
      <w:r w:rsidRPr="006E3909">
        <w:t xml:space="preserve">– </w:t>
      </w:r>
      <w:r w:rsidR="009C4427" w:rsidRPr="006E3909">
        <w:tab/>
      </w:r>
      <w:r w:rsidRPr="006E3909">
        <w:t>poda</w:t>
      </w:r>
      <w:r w:rsidR="009C4427" w:rsidRPr="006E3909">
        <w:t>tke</w:t>
      </w:r>
      <w:r w:rsidRPr="006E3909">
        <w:t xml:space="preserve"> o lokaciji na kojoj će se obavljati oporaba (adresa, katastarska općina i čestica)</w:t>
      </w:r>
    </w:p>
    <w:p w14:paraId="62DF724D" w14:textId="102990D4" w:rsidR="00E97206" w:rsidRPr="006E3909" w:rsidRDefault="00E97206" w:rsidP="00830D97">
      <w:pPr>
        <w:pStyle w:val="box472065"/>
        <w:numPr>
          <w:ilvl w:val="0"/>
          <w:numId w:val="7"/>
        </w:numPr>
        <w:shd w:val="clear" w:color="auto" w:fill="FFFFFF"/>
        <w:spacing w:before="0" w:beforeAutospacing="0" w:after="48" w:afterAutospacing="0"/>
        <w:ind w:left="709" w:hanging="301"/>
        <w:jc w:val="both"/>
        <w:textAlignment w:val="baseline"/>
      </w:pPr>
      <w:r w:rsidRPr="006E3909">
        <w:t>način ispunjavanja općih uvjeta gospodarenja otpadom iz članka 13. Pravilnika i posebnih uvjeta gospodarenja otpadom iz članaka 14., 15., 16., 17., 18. i 19. Pravilnika</w:t>
      </w:r>
    </w:p>
    <w:p w14:paraId="3130D707" w14:textId="2251CA4D" w:rsidR="00E97206" w:rsidRPr="006E3909" w:rsidRDefault="00E97206" w:rsidP="00830D97">
      <w:pPr>
        <w:pStyle w:val="box472065"/>
        <w:shd w:val="clear" w:color="auto" w:fill="FFFFFF"/>
        <w:spacing w:before="0" w:beforeAutospacing="0" w:after="48" w:afterAutospacing="0"/>
        <w:ind w:left="709" w:hanging="301"/>
        <w:jc w:val="both"/>
        <w:textAlignment w:val="baseline"/>
      </w:pPr>
      <w:r w:rsidRPr="006E3909">
        <w:lastRenderedPageBreak/>
        <w:t xml:space="preserve">– </w:t>
      </w:r>
      <w:r w:rsidR="00830D97" w:rsidRPr="006E3909">
        <w:tab/>
      </w:r>
      <w:r w:rsidRPr="006E3909">
        <w:t>obrazloženje o recikliranju iz kojega je razvidno da li postupak gospodarenja otpadom udovoljava definiciji recikliranja te da li se postupkom gospodarenja otpadom koristi otpad umjesto primarne sirovine u sklopu proizvodnog procesa čime za nastali proizvod nije potrebno ukidati status otpada u posebnom postupku, a svrha proizvodnog procesa nije gospodarenje otpadom već proizvodnja proizvoda iz primarne sirovine koja nije otpad, a recikliranjem otpad zamjenjuje dio ili u cijelosti primarnu sirovinu,</w:t>
      </w:r>
    </w:p>
    <w:p w14:paraId="39B60654" w14:textId="36CA9FAD" w:rsidR="00E97206" w:rsidRPr="006E3909" w:rsidRDefault="00E97206" w:rsidP="00830D97">
      <w:pPr>
        <w:pStyle w:val="box472065"/>
        <w:shd w:val="clear" w:color="auto" w:fill="FFFFFF"/>
        <w:spacing w:before="0" w:beforeAutospacing="0" w:after="48" w:afterAutospacing="0"/>
        <w:ind w:left="709" w:hanging="301"/>
        <w:jc w:val="both"/>
        <w:textAlignment w:val="baseline"/>
      </w:pPr>
      <w:r w:rsidRPr="006E3909">
        <w:t xml:space="preserve">– </w:t>
      </w:r>
      <w:r w:rsidR="00830D97" w:rsidRPr="006E3909">
        <w:tab/>
      </w:r>
      <w:r w:rsidRPr="006E3909">
        <w:t>obrazloženje o pripremi za ponovnu uporabu iz kojega je razvidno da li postupak gospodarenja otpadom udovoljava definiciji pripreme za ponovnu uporabu i</w:t>
      </w:r>
    </w:p>
    <w:p w14:paraId="171D95BE" w14:textId="165C7010" w:rsidR="00E97206" w:rsidRPr="006E3909" w:rsidRDefault="00E97206" w:rsidP="00830D97">
      <w:pPr>
        <w:pStyle w:val="box472065"/>
        <w:shd w:val="clear" w:color="auto" w:fill="FFFFFF"/>
        <w:spacing w:before="0" w:beforeAutospacing="0" w:after="48" w:afterAutospacing="0"/>
        <w:ind w:left="709" w:hanging="301"/>
        <w:jc w:val="both"/>
        <w:textAlignment w:val="baseline"/>
      </w:pPr>
      <w:r w:rsidRPr="006E3909">
        <w:t xml:space="preserve">– </w:t>
      </w:r>
      <w:r w:rsidR="00830D97" w:rsidRPr="006E3909">
        <w:tab/>
      </w:r>
      <w:r w:rsidRPr="006E3909">
        <w:t>obrazloženje iznosa financijskog jamstva.</w:t>
      </w:r>
    </w:p>
    <w:p w14:paraId="53FD8813" w14:textId="77777777" w:rsidR="00AE1237" w:rsidRPr="007C7C31" w:rsidRDefault="00AE1237" w:rsidP="00830D97">
      <w:pPr>
        <w:spacing w:line="276" w:lineRule="auto"/>
        <w:ind w:left="709" w:hanging="301"/>
        <w:jc w:val="both"/>
      </w:pPr>
    </w:p>
    <w:p w14:paraId="53FD8844" w14:textId="77777777" w:rsidR="00937055" w:rsidRPr="00C74D2F" w:rsidRDefault="00937055" w:rsidP="0075132A">
      <w:pPr>
        <w:pStyle w:val="box468252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sz w:val="22"/>
          <w:szCs w:val="22"/>
        </w:rPr>
      </w:pPr>
    </w:p>
    <w:p w14:paraId="53FD8845" w14:textId="11B7700E" w:rsidR="00937055" w:rsidRPr="00F11F07" w:rsidRDefault="00134F21" w:rsidP="0075132A">
      <w:pPr>
        <w:pStyle w:val="box468252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b/>
        </w:rPr>
      </w:pPr>
      <w:r w:rsidRPr="00F11F07">
        <w:rPr>
          <w:b/>
        </w:rPr>
        <w:t xml:space="preserve">Zahtjev se </w:t>
      </w:r>
      <w:r w:rsidR="00AE5D1F" w:rsidRPr="00F11F07">
        <w:rPr>
          <w:b/>
        </w:rPr>
        <w:t>predaje na obrascu</w:t>
      </w:r>
      <w:r w:rsidR="0041718D" w:rsidRPr="00F11F07">
        <w:rPr>
          <w:b/>
        </w:rPr>
        <w:t xml:space="preserve"> kojeg možete zatražiti</w:t>
      </w:r>
      <w:r w:rsidR="00F738E5" w:rsidRPr="00F11F07">
        <w:rPr>
          <w:b/>
        </w:rPr>
        <w:t xml:space="preserve"> putem </w:t>
      </w:r>
      <w:r w:rsidR="00050BFB" w:rsidRPr="00F11F07">
        <w:rPr>
          <w:b/>
        </w:rPr>
        <w:t xml:space="preserve">e-pošte </w:t>
      </w:r>
      <w:hyperlink r:id="rId5" w:history="1">
        <w:r w:rsidR="006F110F" w:rsidRPr="00686EC9">
          <w:rPr>
            <w:rStyle w:val="Hiperveza"/>
            <w:b/>
          </w:rPr>
          <w:t>paluncic@zadarska-zupanija.hr</w:t>
        </w:r>
      </w:hyperlink>
      <w:r w:rsidR="00A22C49" w:rsidRPr="00A22C49">
        <w:rPr>
          <w:rStyle w:val="Hiperveza"/>
          <w:b/>
          <w:color w:val="auto"/>
          <w:u w:val="none"/>
        </w:rPr>
        <w:t xml:space="preserve"> </w:t>
      </w:r>
      <w:r w:rsidR="00533726" w:rsidRPr="00A22C49">
        <w:rPr>
          <w:rStyle w:val="Hiperveza"/>
          <w:b/>
          <w:color w:val="auto"/>
          <w:u w:val="none"/>
        </w:rPr>
        <w:t xml:space="preserve">ili </w:t>
      </w:r>
      <w:r w:rsidR="00533726">
        <w:rPr>
          <w:rStyle w:val="Hiperveza"/>
          <w:b/>
        </w:rPr>
        <w:t>mara.zeli</w:t>
      </w:r>
      <w:r w:rsidR="00A22C49">
        <w:rPr>
          <w:rStyle w:val="Hiperveza"/>
          <w:b/>
        </w:rPr>
        <w:t>c</w:t>
      </w:r>
      <w:hyperlink r:id="rId6" w:history="1">
        <w:r w:rsidR="00A22C49" w:rsidRPr="00686EC9">
          <w:rPr>
            <w:rStyle w:val="Hiperveza"/>
            <w:b/>
          </w:rPr>
          <w:t>@zadarska-zupanija.hr</w:t>
        </w:r>
      </w:hyperlink>
      <w:r w:rsidR="006F110F">
        <w:rPr>
          <w:b/>
        </w:rPr>
        <w:t xml:space="preserve">. </w:t>
      </w:r>
      <w:r w:rsidR="00937055" w:rsidRPr="00F11F07">
        <w:rPr>
          <w:b/>
        </w:rPr>
        <w:t>Ovjereni zahtjev</w:t>
      </w:r>
      <w:r w:rsidR="00F965F7" w:rsidRPr="00F11F07">
        <w:rPr>
          <w:b/>
        </w:rPr>
        <w:t xml:space="preserve"> za upis u Očevidnik sakupljača</w:t>
      </w:r>
      <w:r w:rsidR="0064201B" w:rsidRPr="00F11F07">
        <w:rPr>
          <w:b/>
        </w:rPr>
        <w:t xml:space="preserve"> i oporabitelja (za </w:t>
      </w:r>
      <w:r w:rsidR="00CB2ED5">
        <w:rPr>
          <w:b/>
        </w:rPr>
        <w:t>oporabitelja</w:t>
      </w:r>
      <w:r w:rsidR="00170CD8" w:rsidRPr="00F11F07">
        <w:rPr>
          <w:b/>
        </w:rPr>
        <w:t>)</w:t>
      </w:r>
      <w:r w:rsidR="00937055" w:rsidRPr="00F11F07">
        <w:rPr>
          <w:b/>
        </w:rPr>
        <w:t xml:space="preserve"> zajedno s potrebnom dokumentacijom dostavlja se poštom na adresu: Zadarska županija, Upravni odjel za prostorno uređenje, zaštitu okoliša i komunalne poslove, B. Petranovića 8, 23000 Zadar.</w:t>
      </w:r>
    </w:p>
    <w:p w14:paraId="2EC1A782" w14:textId="77777777" w:rsidR="00016DCD" w:rsidRDefault="00937055" w:rsidP="00016DCD">
      <w:pPr>
        <w:spacing w:line="276" w:lineRule="auto"/>
        <w:jc w:val="both"/>
        <w:rPr>
          <w:b/>
        </w:rPr>
      </w:pPr>
      <w:r w:rsidRPr="00F11F07">
        <w:rPr>
          <w:b/>
        </w:rPr>
        <w:t>P</w:t>
      </w:r>
      <w:r w:rsidR="00AE1237" w:rsidRPr="00F11F07">
        <w:rPr>
          <w:b/>
        </w:rPr>
        <w:t xml:space="preserve">rilozi </w:t>
      </w:r>
      <w:r w:rsidR="00DB688F">
        <w:rPr>
          <w:b/>
        </w:rPr>
        <w:t>koji se dostavljaju</w:t>
      </w:r>
      <w:r w:rsidR="00016DCD">
        <w:rPr>
          <w:b/>
        </w:rPr>
        <w:t xml:space="preserve"> uz </w:t>
      </w:r>
      <w:r w:rsidR="00AE1237" w:rsidRPr="00F11F07">
        <w:rPr>
          <w:b/>
        </w:rPr>
        <w:t>zahtjev</w:t>
      </w:r>
      <w:r w:rsidR="00016DCD">
        <w:rPr>
          <w:b/>
        </w:rPr>
        <w:t>:</w:t>
      </w:r>
    </w:p>
    <w:p w14:paraId="17F4035D" w14:textId="47BD0B53" w:rsidR="00623D05" w:rsidRPr="00623D05" w:rsidRDefault="00623D05" w:rsidP="00016DCD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15">
        <w:rPr>
          <w:rFonts w:ascii="Times New Roman" w:hAnsi="Times New Roman" w:cs="Times New Roman"/>
          <w:b/>
          <w:sz w:val="24"/>
          <w:szCs w:val="24"/>
        </w:rPr>
        <w:t xml:space="preserve">dokaz o raspolaganju </w:t>
      </w:r>
      <w:r w:rsidRPr="00FC1415">
        <w:rPr>
          <w:rFonts w:ascii="Times New Roman" w:eastAsia="Times New Roman" w:hAnsi="Times New Roman" w:cs="Times New Roman"/>
          <w:b/>
          <w:sz w:val="24"/>
          <w:szCs w:val="24"/>
        </w:rPr>
        <w:t>uređajima i opremom za oporabu otpada</w:t>
      </w:r>
    </w:p>
    <w:p w14:paraId="53FD8847" w14:textId="666AEAE1" w:rsidR="00AE1237" w:rsidRPr="00FC1415" w:rsidRDefault="00AE1237" w:rsidP="00FC1415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15">
        <w:rPr>
          <w:rFonts w:ascii="Times New Roman" w:hAnsi="Times New Roman" w:cs="Times New Roman"/>
          <w:b/>
          <w:sz w:val="24"/>
          <w:szCs w:val="24"/>
        </w:rPr>
        <w:t xml:space="preserve">dokaz o raspolaganju </w:t>
      </w:r>
      <w:r w:rsidR="00F773B3" w:rsidRPr="00FC1415">
        <w:rPr>
          <w:rFonts w:ascii="Times New Roman" w:eastAsia="Times New Roman" w:hAnsi="Times New Roman" w:cs="Times New Roman"/>
          <w:b/>
          <w:sz w:val="24"/>
          <w:szCs w:val="24"/>
        </w:rPr>
        <w:t xml:space="preserve">građevinom u kojoj se obavlja oporaba </w:t>
      </w:r>
      <w:r w:rsidRPr="00FC1415">
        <w:rPr>
          <w:rFonts w:ascii="Times New Roman" w:hAnsi="Times New Roman" w:cs="Times New Roman"/>
          <w:b/>
          <w:sz w:val="24"/>
          <w:szCs w:val="24"/>
        </w:rPr>
        <w:t>(vlasnički list i</w:t>
      </w:r>
      <w:r w:rsidR="002D1851" w:rsidRPr="00FC1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415">
        <w:rPr>
          <w:rFonts w:ascii="Times New Roman" w:hAnsi="Times New Roman" w:cs="Times New Roman"/>
          <w:b/>
          <w:sz w:val="24"/>
          <w:szCs w:val="24"/>
        </w:rPr>
        <w:t>kad je potrebno ugovor o zakupu sa zemljišnoknjižnim vlasnikom)</w:t>
      </w:r>
    </w:p>
    <w:p w14:paraId="49E2ADC9" w14:textId="77777777" w:rsidR="00F773B3" w:rsidRPr="00FC1415" w:rsidRDefault="00AE1237" w:rsidP="00FC1415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15">
        <w:rPr>
          <w:rFonts w:ascii="Times New Roman" w:hAnsi="Times New Roman" w:cs="Times New Roman"/>
          <w:b/>
          <w:sz w:val="24"/>
          <w:szCs w:val="24"/>
        </w:rPr>
        <w:t xml:space="preserve">akt za uporabu </w:t>
      </w:r>
      <w:r w:rsidR="00F773B3" w:rsidRPr="00FC1415">
        <w:rPr>
          <w:rFonts w:ascii="Times New Roman" w:eastAsia="Times New Roman" w:hAnsi="Times New Roman" w:cs="Times New Roman"/>
          <w:b/>
          <w:sz w:val="24"/>
          <w:szCs w:val="24"/>
        </w:rPr>
        <w:t>sukladno propisu kojim se uređuje gradnja</w:t>
      </w:r>
      <w:r w:rsidR="00F773B3" w:rsidRPr="00FC14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FD8849" w14:textId="016DB4D6" w:rsidR="00AE1237" w:rsidRPr="00FC1415" w:rsidRDefault="00AE1237" w:rsidP="00FC1415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15">
        <w:rPr>
          <w:rFonts w:ascii="Times New Roman" w:hAnsi="Times New Roman" w:cs="Times New Roman"/>
          <w:b/>
          <w:sz w:val="24"/>
          <w:szCs w:val="24"/>
        </w:rPr>
        <w:t xml:space="preserve">financijsko jamstvo </w:t>
      </w:r>
      <w:r w:rsidR="00464ADA" w:rsidRPr="00FC1415">
        <w:rPr>
          <w:rFonts w:ascii="Times New Roman" w:eastAsia="Times New Roman" w:hAnsi="Times New Roman" w:cs="Times New Roman"/>
          <w:b/>
          <w:sz w:val="24"/>
          <w:szCs w:val="24"/>
        </w:rPr>
        <w:t xml:space="preserve">sukladno članku 36. Zakona </w:t>
      </w:r>
      <w:r w:rsidRPr="00FC1415">
        <w:rPr>
          <w:rFonts w:ascii="Times New Roman" w:hAnsi="Times New Roman" w:cs="Times New Roman"/>
          <w:b/>
          <w:sz w:val="24"/>
          <w:szCs w:val="24"/>
        </w:rPr>
        <w:t>s obrazloženjem iznosa</w:t>
      </w:r>
    </w:p>
    <w:sectPr w:rsidR="00AE1237" w:rsidRPr="00FC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DF5"/>
    <w:multiLevelType w:val="hybridMultilevel"/>
    <w:tmpl w:val="7B1A1AE2"/>
    <w:lvl w:ilvl="0" w:tplc="2AE01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75B4"/>
    <w:multiLevelType w:val="hybridMultilevel"/>
    <w:tmpl w:val="A2E83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C0E"/>
    <w:multiLevelType w:val="hybridMultilevel"/>
    <w:tmpl w:val="5378AC6C"/>
    <w:lvl w:ilvl="0" w:tplc="2AE01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60935"/>
    <w:multiLevelType w:val="hybridMultilevel"/>
    <w:tmpl w:val="2B8857F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446B"/>
    <w:multiLevelType w:val="hybridMultilevel"/>
    <w:tmpl w:val="467C6E90"/>
    <w:lvl w:ilvl="0" w:tplc="2AE01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704B8"/>
    <w:multiLevelType w:val="hybridMultilevel"/>
    <w:tmpl w:val="B7CC918C"/>
    <w:lvl w:ilvl="0" w:tplc="3ECA2B2C">
      <w:start w:val="2"/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33B27AC"/>
    <w:multiLevelType w:val="hybridMultilevel"/>
    <w:tmpl w:val="59E07758"/>
    <w:lvl w:ilvl="0" w:tplc="2AE01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380034">
    <w:abstractNumId w:val="4"/>
  </w:num>
  <w:num w:numId="2" w16cid:durableId="15727399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3827189">
    <w:abstractNumId w:val="3"/>
  </w:num>
  <w:num w:numId="4" w16cid:durableId="705761178">
    <w:abstractNumId w:val="6"/>
  </w:num>
  <w:num w:numId="5" w16cid:durableId="331495744">
    <w:abstractNumId w:val="0"/>
  </w:num>
  <w:num w:numId="6" w16cid:durableId="229660895">
    <w:abstractNumId w:val="1"/>
  </w:num>
  <w:num w:numId="7" w16cid:durableId="1313828201">
    <w:abstractNumId w:val="5"/>
  </w:num>
  <w:num w:numId="8" w16cid:durableId="1737976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7F"/>
    <w:rsid w:val="00016DCD"/>
    <w:rsid w:val="00023617"/>
    <w:rsid w:val="00040319"/>
    <w:rsid w:val="00050BFB"/>
    <w:rsid w:val="00075C58"/>
    <w:rsid w:val="000812E8"/>
    <w:rsid w:val="000A12F4"/>
    <w:rsid w:val="000D12C7"/>
    <w:rsid w:val="000F1B96"/>
    <w:rsid w:val="00134F21"/>
    <w:rsid w:val="00170487"/>
    <w:rsid w:val="00170CD8"/>
    <w:rsid w:val="00187597"/>
    <w:rsid w:val="0026158F"/>
    <w:rsid w:val="00262E45"/>
    <w:rsid w:val="00274E2F"/>
    <w:rsid w:val="002D1851"/>
    <w:rsid w:val="00305428"/>
    <w:rsid w:val="00311FB6"/>
    <w:rsid w:val="0033576A"/>
    <w:rsid w:val="00376E2B"/>
    <w:rsid w:val="003C1393"/>
    <w:rsid w:val="003E2659"/>
    <w:rsid w:val="0041718D"/>
    <w:rsid w:val="0043689D"/>
    <w:rsid w:val="00463A40"/>
    <w:rsid w:val="00464ADA"/>
    <w:rsid w:val="00497659"/>
    <w:rsid w:val="004A6AAA"/>
    <w:rsid w:val="004B553A"/>
    <w:rsid w:val="0050505D"/>
    <w:rsid w:val="00533726"/>
    <w:rsid w:val="00560E3B"/>
    <w:rsid w:val="00566F57"/>
    <w:rsid w:val="0058252D"/>
    <w:rsid w:val="00611FA1"/>
    <w:rsid w:val="00614690"/>
    <w:rsid w:val="00623D05"/>
    <w:rsid w:val="0064201B"/>
    <w:rsid w:val="00651420"/>
    <w:rsid w:val="00651C14"/>
    <w:rsid w:val="0069067E"/>
    <w:rsid w:val="006A5938"/>
    <w:rsid w:val="006B3704"/>
    <w:rsid w:val="006E3909"/>
    <w:rsid w:val="006F110F"/>
    <w:rsid w:val="0075132A"/>
    <w:rsid w:val="007547FB"/>
    <w:rsid w:val="00772D94"/>
    <w:rsid w:val="007B24A2"/>
    <w:rsid w:val="007C7C31"/>
    <w:rsid w:val="008122F9"/>
    <w:rsid w:val="0081557F"/>
    <w:rsid w:val="00815D7F"/>
    <w:rsid w:val="00830D97"/>
    <w:rsid w:val="00871057"/>
    <w:rsid w:val="008A69DC"/>
    <w:rsid w:val="008B5372"/>
    <w:rsid w:val="009012F9"/>
    <w:rsid w:val="009369F1"/>
    <w:rsid w:val="00937055"/>
    <w:rsid w:val="00941583"/>
    <w:rsid w:val="00994B2E"/>
    <w:rsid w:val="009A4A94"/>
    <w:rsid w:val="009C4427"/>
    <w:rsid w:val="009C7A59"/>
    <w:rsid w:val="009E37CD"/>
    <w:rsid w:val="00A07C8E"/>
    <w:rsid w:val="00A22C49"/>
    <w:rsid w:val="00A70100"/>
    <w:rsid w:val="00A85D93"/>
    <w:rsid w:val="00A95069"/>
    <w:rsid w:val="00AA53B4"/>
    <w:rsid w:val="00AE1237"/>
    <w:rsid w:val="00AE5D1F"/>
    <w:rsid w:val="00B93E7F"/>
    <w:rsid w:val="00B95C5C"/>
    <w:rsid w:val="00BD5BFE"/>
    <w:rsid w:val="00C257E6"/>
    <w:rsid w:val="00C43722"/>
    <w:rsid w:val="00C74D2F"/>
    <w:rsid w:val="00CB2ED5"/>
    <w:rsid w:val="00D0169D"/>
    <w:rsid w:val="00D45A39"/>
    <w:rsid w:val="00D54337"/>
    <w:rsid w:val="00D91A20"/>
    <w:rsid w:val="00DA2421"/>
    <w:rsid w:val="00DB688F"/>
    <w:rsid w:val="00DE6EF4"/>
    <w:rsid w:val="00E97206"/>
    <w:rsid w:val="00E97DF3"/>
    <w:rsid w:val="00ED586D"/>
    <w:rsid w:val="00EE526F"/>
    <w:rsid w:val="00F11F07"/>
    <w:rsid w:val="00F24A40"/>
    <w:rsid w:val="00F57258"/>
    <w:rsid w:val="00F738E5"/>
    <w:rsid w:val="00F75741"/>
    <w:rsid w:val="00F773B3"/>
    <w:rsid w:val="00F965F7"/>
    <w:rsid w:val="00FA7DA9"/>
    <w:rsid w:val="00FC1415"/>
    <w:rsid w:val="00F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8800"/>
  <w15:chartTrackingRefBased/>
  <w15:docId w15:val="{89034548-834E-41FB-8179-0B787163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BF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5BFE"/>
    <w:rPr>
      <w:color w:val="0000FF"/>
      <w:u w:val="single"/>
    </w:rPr>
  </w:style>
  <w:style w:type="paragraph" w:customStyle="1" w:styleId="box472065">
    <w:name w:val="box_472065"/>
    <w:basedOn w:val="Normal"/>
    <w:rsid w:val="00614690"/>
    <w:pPr>
      <w:spacing w:before="100" w:beforeAutospacing="1" w:after="100" w:afterAutospacing="1"/>
    </w:pPr>
    <w:rPr>
      <w:rFonts w:eastAsia="Times New Roman"/>
    </w:rPr>
  </w:style>
  <w:style w:type="paragraph" w:customStyle="1" w:styleId="box468252">
    <w:name w:val="box_468252"/>
    <w:basedOn w:val="Normal"/>
    <w:rsid w:val="00075C58"/>
    <w:pPr>
      <w:spacing w:before="100" w:beforeAutospacing="1" w:after="100" w:afterAutospacing="1"/>
    </w:pPr>
    <w:rPr>
      <w:rFonts w:eastAsia="Times New Roman"/>
    </w:rPr>
  </w:style>
  <w:style w:type="paragraph" w:styleId="Odlomakpopisa">
    <w:name w:val="List Paragraph"/>
    <w:basedOn w:val="Normal"/>
    <w:uiPriority w:val="34"/>
    <w:qFormat/>
    <w:rsid w:val="00AE123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amoIspravak">
    <w:name w:val="SamoIspravak"/>
    <w:rsid w:val="00AE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F1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uncic@zadarska-zupanija.hr" TargetMode="External"/><Relationship Id="rId5" Type="http://schemas.openxmlformats.org/officeDocument/2006/relationships/hyperlink" Target="mailto:paluncic@zada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Palunčić</dc:creator>
  <cp:keywords/>
  <dc:description/>
  <cp:lastModifiedBy>Mateja Palunčić</cp:lastModifiedBy>
  <cp:revision>41</cp:revision>
  <cp:lastPrinted>2023-09-11T11:23:00Z</cp:lastPrinted>
  <dcterms:created xsi:type="dcterms:W3CDTF">2023-09-11T07:52:00Z</dcterms:created>
  <dcterms:modified xsi:type="dcterms:W3CDTF">2023-09-11T12:15:00Z</dcterms:modified>
</cp:coreProperties>
</file>