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65963C1F" w:rsidR="002C2A98" w:rsidRPr="004856BE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6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određeno vrijeme</w:t>
      </w:r>
      <w:r w:rsidRPr="00485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Upravni odjel </w:t>
      </w:r>
      <w:r w:rsidR="004856BE" w:rsidRPr="004856BE">
        <w:rPr>
          <w:rFonts w:ascii="Times New Roman" w:eastAsia="Calibri" w:hAnsi="Times New Roman" w:cs="Times New Roman"/>
          <w:sz w:val="24"/>
          <w:szCs w:val="24"/>
        </w:rPr>
        <w:t>za gospodarstvo i turizam</w:t>
      </w:r>
      <w:r w:rsidR="004856BE" w:rsidRPr="004856BE">
        <w:rPr>
          <w:rFonts w:ascii="Times New Roman" w:hAnsi="Times New Roman" w:cs="Times New Roman"/>
          <w:sz w:val="24"/>
          <w:szCs w:val="24"/>
        </w:rPr>
        <w:t xml:space="preserve">, Odsjek za turizam, Pododsjek za ugostiteljstvo i turizam, radno mjesto broj 191. iz Pravilnika o unutarnjem redu upravnih tijela Zadarske županije („Službeni glasnik Zadarske županije“ broj 4/22), samostalni upravni referent, na određeno vrijeme radi poslova čiji se opseg </w:t>
      </w:r>
      <w:bookmarkStart w:id="0" w:name="_Hlk133306485"/>
      <w:r w:rsidR="004856BE" w:rsidRPr="004856BE">
        <w:rPr>
          <w:rFonts w:ascii="Times New Roman" w:hAnsi="Times New Roman" w:cs="Times New Roman"/>
          <w:sz w:val="24"/>
          <w:szCs w:val="24"/>
        </w:rPr>
        <w:t>privremeno povećao</w:t>
      </w:r>
      <w:bookmarkEnd w:id="0"/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, 1 izvršitelj, primljen je kandidat </w:t>
      </w:r>
      <w:r w:rsidR="004856BE">
        <w:rPr>
          <w:rFonts w:ascii="Times New Roman" w:eastAsia="Calibri" w:hAnsi="Times New Roman" w:cs="Times New Roman"/>
          <w:sz w:val="24"/>
          <w:szCs w:val="24"/>
        </w:rPr>
        <w:t>Stipe Tomić</w:t>
      </w:r>
      <w:r w:rsidR="001872CB" w:rsidRPr="004856BE">
        <w:rPr>
          <w:rFonts w:ascii="Times New Roman" w:eastAsia="Calibri" w:hAnsi="Times New Roman" w:cs="Times New Roman"/>
          <w:sz w:val="24"/>
          <w:szCs w:val="24"/>
        </w:rPr>
        <w:t>,</w:t>
      </w:r>
      <w:r w:rsidR="00695C1A"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6BE">
        <w:rPr>
          <w:rFonts w:ascii="Times New Roman" w:eastAsia="Calibri" w:hAnsi="Times New Roman" w:cs="Times New Roman"/>
          <w:sz w:val="24"/>
          <w:szCs w:val="24"/>
        </w:rPr>
        <w:t>dipl. oec.</w:t>
      </w:r>
      <w:r w:rsidRPr="004856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Pr="004856BE" w:rsidRDefault="007F3336">
      <w:pPr>
        <w:rPr>
          <w:rFonts w:ascii="Times New Roman" w:hAnsi="Times New Roman" w:cs="Times New Roman"/>
          <w:sz w:val="24"/>
          <w:szCs w:val="24"/>
        </w:rPr>
      </w:pPr>
    </w:p>
    <w:sectPr w:rsidR="007F3336" w:rsidRPr="004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F15AC"/>
    <w:rsid w:val="002C2A98"/>
    <w:rsid w:val="004856BE"/>
    <w:rsid w:val="005B41E6"/>
    <w:rsid w:val="005B49D7"/>
    <w:rsid w:val="00650F6F"/>
    <w:rsid w:val="00695C1A"/>
    <w:rsid w:val="007F3336"/>
    <w:rsid w:val="00973615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3</cp:revision>
  <dcterms:created xsi:type="dcterms:W3CDTF">2023-05-02T12:26:00Z</dcterms:created>
  <dcterms:modified xsi:type="dcterms:W3CDTF">2023-05-02T12:36:00Z</dcterms:modified>
</cp:coreProperties>
</file>