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8320FA4" w14:textId="77777777" w:rsidR="00D07FB5" w:rsidRPr="006B4D03" w:rsidRDefault="00D07FB5" w:rsidP="00D07FB5">
      <w:pPr>
        <w:spacing w:after="0" w:line="240" w:lineRule="auto"/>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UPRAVNI ODJEL ZA POLJOPRIVREDU,</w:t>
      </w:r>
    </w:p>
    <w:p w14:paraId="138EDEB2" w14:textId="77777777" w:rsidR="00D07FB5" w:rsidRPr="006B4D03" w:rsidRDefault="00D07FB5" w:rsidP="00D07FB5">
      <w:pPr>
        <w:spacing w:after="0" w:line="240" w:lineRule="auto"/>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 xml:space="preserve">RIBARSTVO I EU FONDOVE </w:t>
      </w:r>
    </w:p>
    <w:p w14:paraId="6B021D84" w14:textId="77777777" w:rsidR="00D07FB5" w:rsidRPr="006B4D03" w:rsidRDefault="00D07FB5" w:rsidP="00D07FB5">
      <w:pPr>
        <w:spacing w:after="0" w:line="240" w:lineRule="auto"/>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KLASA: 112-02/22-02/2</w:t>
      </w:r>
    </w:p>
    <w:p w14:paraId="4B333C66" w14:textId="1567722C" w:rsidR="00D07FB5" w:rsidRPr="006B4D03" w:rsidRDefault="00D07FB5" w:rsidP="00D07FB5">
      <w:pPr>
        <w:spacing w:after="0" w:line="240" w:lineRule="auto"/>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URBROJ: 2198-14/1-22-6</w:t>
      </w:r>
    </w:p>
    <w:p w14:paraId="07A1012E" w14:textId="77777777" w:rsidR="00D07FB5" w:rsidRPr="006B4D03" w:rsidRDefault="00D07FB5" w:rsidP="00D07FB5">
      <w:pPr>
        <w:spacing w:after="0" w:line="240" w:lineRule="auto"/>
        <w:rPr>
          <w:rFonts w:ascii="Times New Roman" w:eastAsia="Times New Roman" w:hAnsi="Times New Roman" w:cs="Times New Roman"/>
          <w:b/>
          <w:sz w:val="23"/>
          <w:szCs w:val="23"/>
          <w:lang w:eastAsia="hr-HR"/>
        </w:rPr>
      </w:pPr>
    </w:p>
    <w:p w14:paraId="46B6F94F" w14:textId="3342C0B1" w:rsidR="00D07FB5" w:rsidRPr="006B4D03" w:rsidRDefault="00D07FB5" w:rsidP="00D07FB5">
      <w:pPr>
        <w:spacing w:after="0" w:line="240" w:lineRule="auto"/>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Zadar, 11. ožujka 2022. godine</w:t>
      </w:r>
    </w:p>
    <w:p w14:paraId="542A0BBF" w14:textId="77777777" w:rsidR="0085374D" w:rsidRPr="006B4D03"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6B4D03" w:rsidRDefault="007171AE" w:rsidP="007171AE">
      <w:pPr>
        <w:spacing w:after="0" w:line="240" w:lineRule="auto"/>
        <w:rPr>
          <w:rFonts w:ascii="Times New Roman" w:eastAsia="Times New Roman" w:hAnsi="Times New Roman" w:cs="Times New Roman"/>
          <w:sz w:val="23"/>
          <w:szCs w:val="23"/>
          <w:lang w:eastAsia="hr-HR"/>
        </w:rPr>
      </w:pPr>
    </w:p>
    <w:p w14:paraId="1EAA7A53" w14:textId="6958ABAA" w:rsidR="00AF3404" w:rsidRPr="006B4D03" w:rsidRDefault="00156584" w:rsidP="00156584">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Na temelju članka 1</w:t>
      </w:r>
      <w:r w:rsidR="005F21CB" w:rsidRPr="006B4D03">
        <w:rPr>
          <w:rFonts w:ascii="Times New Roman" w:eastAsia="Times New Roman" w:hAnsi="Times New Roman" w:cs="Times New Roman"/>
          <w:sz w:val="23"/>
          <w:szCs w:val="23"/>
          <w:lang w:eastAsia="hr-HR"/>
        </w:rPr>
        <w:t>7</w:t>
      </w:r>
      <w:r w:rsidRPr="006B4D03">
        <w:rPr>
          <w:rFonts w:ascii="Times New Roman" w:eastAsia="Times New Roman" w:hAnsi="Times New Roman" w:cs="Times New Roman"/>
          <w:sz w:val="23"/>
          <w:szCs w:val="23"/>
          <w:lang w:eastAsia="hr-HR"/>
        </w:rPr>
        <w:t>.</w:t>
      </w:r>
      <w:r w:rsidR="0087266E">
        <w:rPr>
          <w:rFonts w:ascii="Times New Roman" w:eastAsia="Times New Roman" w:hAnsi="Times New Roman" w:cs="Times New Roman"/>
          <w:sz w:val="23"/>
          <w:szCs w:val="23"/>
          <w:lang w:eastAsia="hr-HR"/>
        </w:rPr>
        <w:t>,</w:t>
      </w:r>
      <w:r w:rsidR="005F21CB" w:rsidRPr="006B4D03">
        <w:rPr>
          <w:rFonts w:ascii="Times New Roman" w:eastAsia="Times New Roman" w:hAnsi="Times New Roman" w:cs="Times New Roman"/>
          <w:sz w:val="23"/>
          <w:szCs w:val="23"/>
          <w:lang w:eastAsia="hr-HR"/>
        </w:rPr>
        <w:t xml:space="preserve"> 19</w:t>
      </w:r>
      <w:r w:rsidR="0087266E">
        <w:rPr>
          <w:rFonts w:ascii="Times New Roman" w:eastAsia="Times New Roman" w:hAnsi="Times New Roman" w:cs="Times New Roman"/>
          <w:sz w:val="23"/>
          <w:szCs w:val="23"/>
          <w:lang w:eastAsia="hr-HR"/>
        </w:rPr>
        <w:t>.</w:t>
      </w:r>
      <w:r w:rsidR="005F21CB" w:rsidRPr="006B4D03">
        <w:rPr>
          <w:rFonts w:ascii="Times New Roman" w:eastAsia="Times New Roman" w:hAnsi="Times New Roman" w:cs="Times New Roman"/>
          <w:sz w:val="23"/>
          <w:szCs w:val="23"/>
          <w:lang w:eastAsia="hr-HR"/>
        </w:rPr>
        <w:t xml:space="preserve"> </w:t>
      </w:r>
      <w:r w:rsidRPr="006B4D03">
        <w:rPr>
          <w:rFonts w:ascii="Times New Roman" w:eastAsia="Times New Roman" w:hAnsi="Times New Roman" w:cs="Times New Roman"/>
          <w:sz w:val="23"/>
          <w:szCs w:val="23"/>
          <w:lang w:eastAsia="hr-HR"/>
        </w:rPr>
        <w:t>stavka 1.</w:t>
      </w:r>
      <w:r w:rsidR="0087266E">
        <w:rPr>
          <w:rFonts w:ascii="Times New Roman" w:eastAsia="Times New Roman" w:hAnsi="Times New Roman" w:cs="Times New Roman"/>
          <w:sz w:val="23"/>
          <w:szCs w:val="23"/>
          <w:lang w:eastAsia="hr-HR"/>
        </w:rPr>
        <w:t xml:space="preserve"> i 86</w:t>
      </w:r>
      <w:r w:rsidRPr="006B4D03">
        <w:rPr>
          <w:rFonts w:ascii="Times New Roman" w:eastAsia="Times New Roman" w:hAnsi="Times New Roman" w:cs="Times New Roman"/>
          <w:sz w:val="23"/>
          <w:szCs w:val="23"/>
          <w:lang w:eastAsia="hr-HR"/>
        </w:rPr>
        <w:t>, Zakona o službenicima i namještenicima u lokalnoj i područnoj (regionalnoj) samoupravi («Narodne novine» broj 86/08, 61/11</w:t>
      </w:r>
      <w:r w:rsidR="00347F09" w:rsidRPr="006B4D03">
        <w:rPr>
          <w:rFonts w:ascii="Times New Roman" w:eastAsia="Times New Roman" w:hAnsi="Times New Roman" w:cs="Times New Roman"/>
          <w:sz w:val="23"/>
          <w:szCs w:val="23"/>
          <w:lang w:eastAsia="hr-HR"/>
        </w:rPr>
        <w:t>, 4/18</w:t>
      </w:r>
      <w:r w:rsidR="005F21CB" w:rsidRPr="006B4D03">
        <w:rPr>
          <w:rFonts w:ascii="Times New Roman" w:eastAsia="Times New Roman" w:hAnsi="Times New Roman" w:cs="Times New Roman"/>
          <w:sz w:val="23"/>
          <w:szCs w:val="23"/>
          <w:lang w:eastAsia="hr-HR"/>
        </w:rPr>
        <w:t>, 112/19</w:t>
      </w:r>
      <w:r w:rsidR="00347F09" w:rsidRPr="006B4D03">
        <w:rPr>
          <w:rFonts w:ascii="Times New Roman" w:eastAsia="Times New Roman" w:hAnsi="Times New Roman" w:cs="Times New Roman"/>
          <w:sz w:val="23"/>
          <w:szCs w:val="23"/>
          <w:lang w:eastAsia="hr-HR"/>
        </w:rPr>
        <w:t xml:space="preserve"> – u daljnjem tekstu: Zakon</w:t>
      </w:r>
      <w:r w:rsidRPr="006B4D03">
        <w:rPr>
          <w:rFonts w:ascii="Times New Roman" w:eastAsia="Times New Roman" w:hAnsi="Times New Roman" w:cs="Times New Roman"/>
          <w:sz w:val="23"/>
          <w:szCs w:val="23"/>
          <w:lang w:eastAsia="hr-HR"/>
        </w:rPr>
        <w:t>), pročelni</w:t>
      </w:r>
      <w:r w:rsidR="0007404B" w:rsidRPr="006B4D03">
        <w:rPr>
          <w:rFonts w:ascii="Times New Roman" w:eastAsia="Times New Roman" w:hAnsi="Times New Roman" w:cs="Times New Roman"/>
          <w:sz w:val="23"/>
          <w:szCs w:val="23"/>
          <w:lang w:eastAsia="hr-HR"/>
        </w:rPr>
        <w:t>k</w:t>
      </w:r>
      <w:r w:rsidRPr="006B4D03">
        <w:rPr>
          <w:rFonts w:ascii="Times New Roman" w:eastAsia="Times New Roman" w:hAnsi="Times New Roman" w:cs="Times New Roman"/>
          <w:sz w:val="23"/>
          <w:szCs w:val="23"/>
          <w:lang w:eastAsia="hr-HR"/>
        </w:rPr>
        <w:t xml:space="preserve"> </w:t>
      </w:r>
      <w:r w:rsidR="00BE719B" w:rsidRPr="006B4D03">
        <w:rPr>
          <w:rFonts w:ascii="Times New Roman" w:eastAsia="Times New Roman" w:hAnsi="Times New Roman" w:cs="Times New Roman"/>
          <w:sz w:val="23"/>
          <w:szCs w:val="23"/>
          <w:lang w:eastAsia="hr-HR"/>
        </w:rPr>
        <w:t>Upravnog odjela za po</w:t>
      </w:r>
      <w:r w:rsidR="00D07FB5" w:rsidRPr="006B4D03">
        <w:rPr>
          <w:rFonts w:ascii="Times New Roman" w:eastAsia="Times New Roman" w:hAnsi="Times New Roman" w:cs="Times New Roman"/>
          <w:sz w:val="23"/>
          <w:szCs w:val="23"/>
          <w:lang w:eastAsia="hr-HR"/>
        </w:rPr>
        <w:t>ljoprivredu, ribarstvo i EU fondove</w:t>
      </w:r>
      <w:r w:rsidRPr="006B4D03">
        <w:rPr>
          <w:rFonts w:ascii="Times New Roman" w:eastAsia="Times New Roman" w:hAnsi="Times New Roman" w:cs="Times New Roman"/>
          <w:sz w:val="23"/>
          <w:szCs w:val="23"/>
          <w:lang w:eastAsia="hr-HR"/>
        </w:rPr>
        <w:t xml:space="preserve">, </w:t>
      </w:r>
      <w:r w:rsidR="00AF3404" w:rsidRPr="006B4D03">
        <w:rPr>
          <w:rFonts w:ascii="Times New Roman" w:eastAsia="Times New Roman" w:hAnsi="Times New Roman" w:cs="Times New Roman"/>
          <w:sz w:val="23"/>
          <w:szCs w:val="23"/>
          <w:lang w:eastAsia="hr-HR"/>
        </w:rPr>
        <w:t>objavljuje</w:t>
      </w:r>
    </w:p>
    <w:p w14:paraId="0D23793A" w14:textId="77777777" w:rsidR="00DD5765" w:rsidRPr="006B4D03"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6B4D03" w:rsidRDefault="00DD5765" w:rsidP="00DD5765">
      <w:pPr>
        <w:spacing w:after="0" w:line="240" w:lineRule="auto"/>
        <w:jc w:val="center"/>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UPUTE I OBAVIJESTI KANDIDATIMA</w:t>
      </w:r>
    </w:p>
    <w:p w14:paraId="69D6A009" w14:textId="77777777" w:rsidR="00DD5765" w:rsidRPr="006B4D03" w:rsidRDefault="00DD5765" w:rsidP="00DD5765">
      <w:pPr>
        <w:spacing w:after="0" w:line="240" w:lineRule="auto"/>
        <w:jc w:val="center"/>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 xml:space="preserve">koji podnose prijave na </w:t>
      </w:r>
      <w:r w:rsidR="00C208E6" w:rsidRPr="006B4D03">
        <w:rPr>
          <w:rFonts w:ascii="Times New Roman" w:eastAsia="Times New Roman" w:hAnsi="Times New Roman" w:cs="Times New Roman"/>
          <w:b/>
          <w:sz w:val="23"/>
          <w:szCs w:val="23"/>
          <w:lang w:eastAsia="hr-HR"/>
        </w:rPr>
        <w:t>javni natječaj</w:t>
      </w:r>
      <w:r w:rsidRPr="006B4D03">
        <w:rPr>
          <w:rFonts w:ascii="Times New Roman" w:eastAsia="Times New Roman" w:hAnsi="Times New Roman" w:cs="Times New Roman"/>
          <w:b/>
          <w:sz w:val="23"/>
          <w:szCs w:val="23"/>
          <w:lang w:eastAsia="hr-HR"/>
        </w:rPr>
        <w:t xml:space="preserve"> za prijam u službu</w:t>
      </w:r>
    </w:p>
    <w:p w14:paraId="69C6597A" w14:textId="05C9D0A7" w:rsidR="00365552" w:rsidRPr="006B4D03" w:rsidRDefault="005F21CB" w:rsidP="00FE2B97">
      <w:pPr>
        <w:spacing w:after="0" w:line="240" w:lineRule="auto"/>
        <w:jc w:val="center"/>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 xml:space="preserve">u Upravni odjel za </w:t>
      </w:r>
      <w:r w:rsidR="00FE2B97" w:rsidRPr="006B4D03">
        <w:rPr>
          <w:rFonts w:ascii="Times New Roman" w:eastAsia="Times New Roman" w:hAnsi="Times New Roman" w:cs="Times New Roman"/>
          <w:b/>
          <w:sz w:val="23"/>
          <w:szCs w:val="23"/>
          <w:lang w:eastAsia="hr-HR"/>
        </w:rPr>
        <w:t>po</w:t>
      </w:r>
      <w:r w:rsidR="00D07FB5" w:rsidRPr="006B4D03">
        <w:rPr>
          <w:rFonts w:ascii="Times New Roman" w:eastAsia="Times New Roman" w:hAnsi="Times New Roman" w:cs="Times New Roman"/>
          <w:b/>
          <w:sz w:val="23"/>
          <w:szCs w:val="23"/>
          <w:lang w:eastAsia="hr-HR"/>
        </w:rPr>
        <w:t>ljoprivredu, ribarstvo i EU fondove</w:t>
      </w:r>
    </w:p>
    <w:p w14:paraId="79637FD9" w14:textId="77777777" w:rsidR="00FE2B97" w:rsidRPr="006B4D03" w:rsidRDefault="00FE2B97" w:rsidP="00FE2B97">
      <w:pPr>
        <w:spacing w:after="0" w:line="240" w:lineRule="auto"/>
        <w:jc w:val="center"/>
        <w:rPr>
          <w:rFonts w:ascii="Times New Roman" w:eastAsia="Times New Roman" w:hAnsi="Times New Roman" w:cs="Times New Roman"/>
          <w:b/>
          <w:sz w:val="23"/>
          <w:szCs w:val="23"/>
          <w:lang w:eastAsia="hr-HR"/>
        </w:rPr>
      </w:pPr>
    </w:p>
    <w:p w14:paraId="792CA290" w14:textId="1280619C" w:rsidR="002269A6" w:rsidRPr="006B4D03" w:rsidRDefault="002269A6" w:rsidP="002269A6">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xml:space="preserve">U „Narodnim novinama“ broj </w:t>
      </w:r>
      <w:r w:rsidR="009050CD">
        <w:rPr>
          <w:rFonts w:ascii="Times New Roman" w:eastAsia="Times New Roman" w:hAnsi="Times New Roman" w:cs="Times New Roman"/>
          <w:sz w:val="23"/>
          <w:szCs w:val="23"/>
          <w:lang w:eastAsia="hr-HR"/>
        </w:rPr>
        <w:t>32</w:t>
      </w:r>
      <w:r w:rsidRPr="006B4D03">
        <w:rPr>
          <w:rFonts w:ascii="Times New Roman" w:eastAsia="Times New Roman" w:hAnsi="Times New Roman" w:cs="Times New Roman"/>
          <w:sz w:val="23"/>
          <w:szCs w:val="23"/>
          <w:lang w:eastAsia="hr-HR"/>
        </w:rPr>
        <w:t>/202</w:t>
      </w:r>
      <w:r w:rsidR="00D07FB5" w:rsidRPr="006B4D03">
        <w:rPr>
          <w:rFonts w:ascii="Times New Roman" w:eastAsia="Times New Roman" w:hAnsi="Times New Roman" w:cs="Times New Roman"/>
          <w:sz w:val="23"/>
          <w:szCs w:val="23"/>
          <w:lang w:eastAsia="hr-HR"/>
        </w:rPr>
        <w:t>2</w:t>
      </w:r>
      <w:r w:rsidRPr="006B4D03">
        <w:rPr>
          <w:rFonts w:ascii="Times New Roman" w:eastAsia="Times New Roman" w:hAnsi="Times New Roman" w:cs="Times New Roman"/>
          <w:sz w:val="23"/>
          <w:szCs w:val="23"/>
          <w:lang w:eastAsia="hr-HR"/>
        </w:rPr>
        <w:t xml:space="preserve"> od </w:t>
      </w:r>
      <w:r w:rsidR="00D07FB5" w:rsidRPr="006B4D03">
        <w:rPr>
          <w:rFonts w:ascii="Times New Roman" w:eastAsia="Times New Roman" w:hAnsi="Times New Roman" w:cs="Times New Roman"/>
          <w:sz w:val="23"/>
          <w:szCs w:val="23"/>
          <w:lang w:eastAsia="hr-HR"/>
        </w:rPr>
        <w:t>11</w:t>
      </w:r>
      <w:r w:rsidRPr="006B4D03">
        <w:rPr>
          <w:rFonts w:ascii="Times New Roman" w:eastAsia="Times New Roman" w:hAnsi="Times New Roman" w:cs="Times New Roman"/>
          <w:sz w:val="23"/>
          <w:szCs w:val="23"/>
          <w:lang w:eastAsia="hr-HR"/>
        </w:rPr>
        <w:t xml:space="preserve">. </w:t>
      </w:r>
      <w:r w:rsidR="00D07FB5" w:rsidRPr="006B4D03">
        <w:rPr>
          <w:rFonts w:ascii="Times New Roman" w:eastAsia="Times New Roman" w:hAnsi="Times New Roman" w:cs="Times New Roman"/>
          <w:sz w:val="23"/>
          <w:szCs w:val="23"/>
          <w:lang w:eastAsia="hr-HR"/>
        </w:rPr>
        <w:t>ožujka</w:t>
      </w:r>
      <w:r w:rsidRPr="006B4D03">
        <w:rPr>
          <w:rFonts w:ascii="Times New Roman" w:eastAsia="Times New Roman" w:hAnsi="Times New Roman" w:cs="Times New Roman"/>
          <w:sz w:val="23"/>
          <w:szCs w:val="23"/>
          <w:lang w:eastAsia="hr-HR"/>
        </w:rPr>
        <w:t xml:space="preserve"> 202</w:t>
      </w:r>
      <w:r w:rsidR="00D07FB5" w:rsidRPr="006B4D03">
        <w:rPr>
          <w:rFonts w:ascii="Times New Roman" w:eastAsia="Times New Roman" w:hAnsi="Times New Roman" w:cs="Times New Roman"/>
          <w:sz w:val="23"/>
          <w:szCs w:val="23"/>
          <w:lang w:eastAsia="hr-HR"/>
        </w:rPr>
        <w:t>2</w:t>
      </w:r>
      <w:r w:rsidRPr="006B4D03">
        <w:rPr>
          <w:rFonts w:ascii="Times New Roman" w:eastAsia="Times New Roman" w:hAnsi="Times New Roman" w:cs="Times New Roman"/>
          <w:sz w:val="23"/>
          <w:szCs w:val="23"/>
          <w:lang w:eastAsia="hr-HR"/>
        </w:rPr>
        <w:t xml:space="preserve">. godine objavljen je javni natječaj za prijam u službu u Upravni odjel za </w:t>
      </w:r>
      <w:r w:rsidR="00FE2B97" w:rsidRPr="006B4D03">
        <w:rPr>
          <w:rFonts w:ascii="Times New Roman" w:eastAsia="Times New Roman" w:hAnsi="Times New Roman" w:cs="Times New Roman"/>
          <w:sz w:val="23"/>
          <w:szCs w:val="23"/>
          <w:lang w:eastAsia="hr-HR"/>
        </w:rPr>
        <w:t>po</w:t>
      </w:r>
      <w:r w:rsidR="00D07FB5" w:rsidRPr="006B4D03">
        <w:rPr>
          <w:rFonts w:ascii="Times New Roman" w:eastAsia="Times New Roman" w:hAnsi="Times New Roman" w:cs="Times New Roman"/>
          <w:sz w:val="23"/>
          <w:szCs w:val="23"/>
          <w:lang w:eastAsia="hr-HR"/>
        </w:rPr>
        <w:t>ljoprivredu, ribarstvo i EU fondove</w:t>
      </w:r>
      <w:r w:rsidRPr="006B4D03">
        <w:rPr>
          <w:rFonts w:ascii="Times New Roman" w:eastAsia="Times New Roman" w:hAnsi="Times New Roman" w:cs="Times New Roman"/>
          <w:sz w:val="23"/>
          <w:szCs w:val="23"/>
          <w:lang w:eastAsia="hr-HR"/>
        </w:rPr>
        <w:t>,</w:t>
      </w:r>
      <w:r w:rsidR="00FE2B97" w:rsidRPr="006B4D03">
        <w:rPr>
          <w:rFonts w:ascii="Times New Roman" w:eastAsia="Times New Roman" w:hAnsi="Times New Roman" w:cs="Times New Roman"/>
          <w:sz w:val="23"/>
          <w:szCs w:val="23"/>
          <w:lang w:eastAsia="hr-HR"/>
        </w:rPr>
        <w:t xml:space="preserve"> </w:t>
      </w:r>
      <w:r w:rsidRPr="006B4D03">
        <w:rPr>
          <w:rFonts w:ascii="Times New Roman" w:eastAsia="Times New Roman" w:hAnsi="Times New Roman" w:cs="Times New Roman"/>
          <w:sz w:val="23"/>
          <w:szCs w:val="23"/>
          <w:lang w:eastAsia="hr-HR"/>
        </w:rPr>
        <w:t>na radna mjesta:</w:t>
      </w:r>
    </w:p>
    <w:p w14:paraId="38C54D96" w14:textId="1408B12C" w:rsidR="00B44C33" w:rsidRPr="006B4D03" w:rsidRDefault="00B44C33" w:rsidP="00B44C33">
      <w:pPr>
        <w:pStyle w:val="Bezproreda"/>
        <w:jc w:val="both"/>
        <w:rPr>
          <w:sz w:val="23"/>
          <w:szCs w:val="23"/>
        </w:rPr>
      </w:pPr>
      <w:r w:rsidRPr="006B4D03">
        <w:rPr>
          <w:sz w:val="23"/>
          <w:szCs w:val="23"/>
        </w:rPr>
        <w:t>1</w:t>
      </w:r>
      <w:r w:rsidRPr="006B4D03">
        <w:rPr>
          <w:b/>
          <w:bCs/>
          <w:sz w:val="23"/>
          <w:szCs w:val="23"/>
        </w:rPr>
        <w:t xml:space="preserve">. </w:t>
      </w:r>
      <w:r w:rsidR="00D07FB5" w:rsidRPr="006B4D03">
        <w:rPr>
          <w:b/>
          <w:bCs/>
          <w:sz w:val="23"/>
          <w:szCs w:val="23"/>
        </w:rPr>
        <w:t>savjetnik</w:t>
      </w:r>
      <w:r w:rsidRPr="006B4D03">
        <w:rPr>
          <w:sz w:val="23"/>
          <w:szCs w:val="23"/>
        </w:rPr>
        <w:t>, radno mjesto broj 1</w:t>
      </w:r>
      <w:r w:rsidR="00D07FB5" w:rsidRPr="006B4D03">
        <w:rPr>
          <w:sz w:val="23"/>
          <w:szCs w:val="23"/>
        </w:rPr>
        <w:t>6</w:t>
      </w:r>
      <w:r w:rsidRPr="006B4D03">
        <w:rPr>
          <w:sz w:val="23"/>
          <w:szCs w:val="23"/>
        </w:rPr>
        <w:t xml:space="preserve">0. iz </w:t>
      </w:r>
      <w:r w:rsidR="00D07FB5" w:rsidRPr="006B4D03">
        <w:rPr>
          <w:sz w:val="23"/>
          <w:szCs w:val="23"/>
        </w:rPr>
        <w:t>Pravilnika o unutarnjem redu upravnih tijela Zadarske županije („Službeni glasnik Zadarske županije“ broj 4/22</w:t>
      </w:r>
      <w:r w:rsidR="00677A06" w:rsidRPr="006B4D03">
        <w:rPr>
          <w:sz w:val="23"/>
          <w:szCs w:val="23"/>
        </w:rPr>
        <w:t>, u nastavku</w:t>
      </w:r>
      <w:r w:rsidR="00D07FB5" w:rsidRPr="006B4D03">
        <w:rPr>
          <w:sz w:val="23"/>
          <w:szCs w:val="23"/>
        </w:rPr>
        <w:t>: Pravilnik)</w:t>
      </w:r>
      <w:r w:rsidRPr="006B4D03">
        <w:rPr>
          <w:sz w:val="23"/>
          <w:szCs w:val="23"/>
        </w:rPr>
        <w:t xml:space="preserve"> </w:t>
      </w:r>
      <w:r w:rsidR="00D07FB5" w:rsidRPr="006B4D03">
        <w:rPr>
          <w:sz w:val="23"/>
          <w:szCs w:val="23"/>
        </w:rPr>
        <w:t>u Odsjeku za regionalni razvoj</w:t>
      </w:r>
      <w:r w:rsidRPr="006B4D03">
        <w:rPr>
          <w:sz w:val="23"/>
          <w:szCs w:val="23"/>
        </w:rPr>
        <w:t>, 1 izvršitelj, na neodređeno vrijeme, uz obvezan probni rad u trajanju od 3 mjeseca;</w:t>
      </w:r>
    </w:p>
    <w:p w14:paraId="0B6159AC" w14:textId="31DC96C8" w:rsidR="004E0612" w:rsidRPr="006B4D03" w:rsidRDefault="00B44C33" w:rsidP="004E0612">
      <w:pPr>
        <w:pStyle w:val="Bezproreda"/>
        <w:jc w:val="both"/>
        <w:rPr>
          <w:sz w:val="23"/>
          <w:szCs w:val="23"/>
        </w:rPr>
      </w:pPr>
      <w:r w:rsidRPr="006B4D03">
        <w:rPr>
          <w:sz w:val="23"/>
          <w:szCs w:val="23"/>
        </w:rPr>
        <w:t xml:space="preserve">2. </w:t>
      </w:r>
      <w:r w:rsidR="00D07FB5" w:rsidRPr="006B4D03">
        <w:rPr>
          <w:b/>
          <w:bCs/>
          <w:sz w:val="23"/>
          <w:szCs w:val="23"/>
        </w:rPr>
        <w:t>viši stručni suradnik - vježbenik</w:t>
      </w:r>
      <w:r w:rsidRPr="006B4D03">
        <w:rPr>
          <w:sz w:val="23"/>
          <w:szCs w:val="23"/>
        </w:rPr>
        <w:t>, radno mjesto broj 1</w:t>
      </w:r>
      <w:r w:rsidR="00D07FB5" w:rsidRPr="006B4D03">
        <w:rPr>
          <w:sz w:val="23"/>
          <w:szCs w:val="23"/>
        </w:rPr>
        <w:t>65</w:t>
      </w:r>
      <w:r w:rsidRPr="006B4D03">
        <w:rPr>
          <w:sz w:val="23"/>
          <w:szCs w:val="23"/>
        </w:rPr>
        <w:t>. iz Pravilnika</w:t>
      </w:r>
      <w:r w:rsidR="004E0612" w:rsidRPr="006B4D03">
        <w:rPr>
          <w:sz w:val="23"/>
          <w:szCs w:val="23"/>
        </w:rPr>
        <w:t xml:space="preserve"> u Odsjeku za EU fondove, 1 izvršitelj, na određeno vrijeme od 12 mjeseci.</w:t>
      </w:r>
    </w:p>
    <w:p w14:paraId="72F05815" w14:textId="77777777" w:rsidR="004E0612" w:rsidRPr="006B4D03" w:rsidRDefault="004E0612" w:rsidP="002269A6">
      <w:pPr>
        <w:spacing w:after="0" w:line="240" w:lineRule="auto"/>
        <w:jc w:val="both"/>
        <w:rPr>
          <w:rFonts w:ascii="Times New Roman" w:eastAsia="Times New Roman" w:hAnsi="Times New Roman" w:cs="Times New Roman"/>
          <w:sz w:val="23"/>
          <w:szCs w:val="23"/>
          <w:lang w:eastAsia="hr-HR"/>
        </w:rPr>
      </w:pPr>
    </w:p>
    <w:p w14:paraId="419D0C2F" w14:textId="4088190D" w:rsidR="002269A6" w:rsidRPr="006B4D03" w:rsidRDefault="002269A6" w:rsidP="002269A6">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xml:space="preserve">Od dana objave javnog natječaja u „Narodnim novinama“ počinje teći rok od </w:t>
      </w:r>
      <w:r w:rsidR="00B44C33" w:rsidRPr="006B4D03">
        <w:rPr>
          <w:rFonts w:ascii="Times New Roman" w:eastAsia="Times New Roman" w:hAnsi="Times New Roman" w:cs="Times New Roman"/>
          <w:sz w:val="23"/>
          <w:szCs w:val="23"/>
          <w:lang w:eastAsia="hr-HR"/>
        </w:rPr>
        <w:t>8</w:t>
      </w:r>
      <w:r w:rsidRPr="006B4D03">
        <w:rPr>
          <w:rFonts w:ascii="Times New Roman" w:eastAsia="Times New Roman" w:hAnsi="Times New Roman" w:cs="Times New Roman"/>
          <w:sz w:val="23"/>
          <w:szCs w:val="23"/>
          <w:lang w:eastAsia="hr-HR"/>
        </w:rPr>
        <w:t xml:space="preserve"> dana za podnošenje prijava na javni natječaj</w:t>
      </w:r>
      <w:r w:rsidR="00D26E01" w:rsidRPr="006B4D03">
        <w:rPr>
          <w:rFonts w:ascii="Times New Roman" w:eastAsia="Times New Roman" w:hAnsi="Times New Roman" w:cs="Times New Roman"/>
          <w:sz w:val="23"/>
          <w:szCs w:val="23"/>
          <w:lang w:eastAsia="hr-HR"/>
        </w:rPr>
        <w:t xml:space="preserve">. Slijedom navedenog, posljednji dan za podnošenje prijava na javni natječaj je </w:t>
      </w:r>
      <w:r w:rsidR="004E0612" w:rsidRPr="006B4D03">
        <w:rPr>
          <w:rFonts w:ascii="Times New Roman" w:eastAsia="Times New Roman" w:hAnsi="Times New Roman" w:cs="Times New Roman"/>
          <w:sz w:val="23"/>
          <w:szCs w:val="23"/>
          <w:lang w:eastAsia="hr-HR"/>
        </w:rPr>
        <w:t>19</w:t>
      </w:r>
      <w:r w:rsidR="00D26E01" w:rsidRPr="006B4D03">
        <w:rPr>
          <w:rFonts w:ascii="Times New Roman" w:eastAsia="Times New Roman" w:hAnsi="Times New Roman" w:cs="Times New Roman"/>
          <w:sz w:val="23"/>
          <w:szCs w:val="23"/>
          <w:lang w:eastAsia="hr-HR"/>
        </w:rPr>
        <w:t xml:space="preserve">. </w:t>
      </w:r>
      <w:r w:rsidR="004E0612" w:rsidRPr="006B4D03">
        <w:rPr>
          <w:rFonts w:ascii="Times New Roman" w:eastAsia="Times New Roman" w:hAnsi="Times New Roman" w:cs="Times New Roman"/>
          <w:sz w:val="23"/>
          <w:szCs w:val="23"/>
          <w:lang w:eastAsia="hr-HR"/>
        </w:rPr>
        <w:t>ožujka</w:t>
      </w:r>
      <w:r w:rsidR="00D26E01" w:rsidRPr="006B4D03">
        <w:rPr>
          <w:rFonts w:ascii="Times New Roman" w:eastAsia="Times New Roman" w:hAnsi="Times New Roman" w:cs="Times New Roman"/>
          <w:sz w:val="23"/>
          <w:szCs w:val="23"/>
          <w:lang w:eastAsia="hr-HR"/>
        </w:rPr>
        <w:t xml:space="preserve"> 202</w:t>
      </w:r>
      <w:r w:rsidR="004E0612" w:rsidRPr="006B4D03">
        <w:rPr>
          <w:rFonts w:ascii="Times New Roman" w:eastAsia="Times New Roman" w:hAnsi="Times New Roman" w:cs="Times New Roman"/>
          <w:sz w:val="23"/>
          <w:szCs w:val="23"/>
          <w:lang w:eastAsia="hr-HR"/>
        </w:rPr>
        <w:t>2</w:t>
      </w:r>
      <w:r w:rsidR="00D26E01" w:rsidRPr="006B4D03">
        <w:rPr>
          <w:rFonts w:ascii="Times New Roman" w:eastAsia="Times New Roman" w:hAnsi="Times New Roman" w:cs="Times New Roman"/>
          <w:sz w:val="23"/>
          <w:szCs w:val="23"/>
          <w:lang w:eastAsia="hr-HR"/>
        </w:rPr>
        <w:t>. godine.</w:t>
      </w:r>
      <w:r w:rsidR="004E0612" w:rsidRPr="006B4D03">
        <w:rPr>
          <w:rFonts w:ascii="Times New Roman" w:eastAsia="Times New Roman" w:hAnsi="Times New Roman" w:cs="Times New Roman"/>
          <w:sz w:val="23"/>
          <w:szCs w:val="23"/>
          <w:lang w:eastAsia="hr-HR"/>
        </w:rPr>
        <w:t xml:space="preserve"> </w:t>
      </w:r>
      <w:r w:rsidR="004E0612" w:rsidRPr="006B4D03">
        <w:rPr>
          <w:rFonts w:ascii="Times New Roman" w:eastAsia="Times New Roman" w:hAnsi="Times New Roman" w:cs="Times New Roman"/>
          <w:kern w:val="1"/>
          <w:sz w:val="23"/>
          <w:szCs w:val="23"/>
        </w:rPr>
        <w:t>Budući rok za podnošenje prijava na oglas završava u dan kad Zadarska županija ne radi, posljednji dan za podnošenje prijava na javni natječaj je prvi slijedeći radni dan, odnosno 21. ožujka 2022. godine.</w:t>
      </w:r>
      <w:r w:rsidR="00D26E01" w:rsidRPr="006B4D03">
        <w:rPr>
          <w:rFonts w:ascii="Times New Roman" w:eastAsia="Times New Roman" w:hAnsi="Times New Roman" w:cs="Times New Roman"/>
          <w:sz w:val="23"/>
          <w:szCs w:val="23"/>
          <w:lang w:eastAsia="hr-HR"/>
        </w:rPr>
        <w:t xml:space="preserve"> </w:t>
      </w:r>
      <w:r w:rsidR="002B3F43" w:rsidRPr="006B4D03">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6B4D03">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6B4D03"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6B4D03" w:rsidRDefault="00F93412" w:rsidP="001D5397">
      <w:pPr>
        <w:spacing w:after="0" w:line="240" w:lineRule="auto"/>
        <w:jc w:val="both"/>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 xml:space="preserve">I. </w:t>
      </w:r>
      <w:r w:rsidR="00030F8A" w:rsidRPr="006B4D03">
        <w:rPr>
          <w:rFonts w:ascii="Times New Roman" w:eastAsia="Times New Roman" w:hAnsi="Times New Roman" w:cs="Times New Roman"/>
          <w:b/>
          <w:sz w:val="23"/>
          <w:szCs w:val="23"/>
          <w:lang w:eastAsia="hr-HR"/>
        </w:rPr>
        <w:t xml:space="preserve">Opis poslova radnih </w:t>
      </w:r>
      <w:r w:rsidR="004C3F1F" w:rsidRPr="006B4D03">
        <w:rPr>
          <w:rFonts w:ascii="Times New Roman" w:eastAsia="Times New Roman" w:hAnsi="Times New Roman" w:cs="Times New Roman"/>
          <w:b/>
          <w:sz w:val="23"/>
          <w:szCs w:val="23"/>
          <w:lang w:eastAsia="hr-HR"/>
        </w:rPr>
        <w:t>mjesta</w:t>
      </w:r>
      <w:r w:rsidR="00030F8A" w:rsidRPr="006B4D03">
        <w:rPr>
          <w:rFonts w:ascii="Times New Roman" w:eastAsia="Times New Roman" w:hAnsi="Times New Roman" w:cs="Times New Roman"/>
          <w:b/>
          <w:sz w:val="23"/>
          <w:szCs w:val="23"/>
          <w:lang w:eastAsia="hr-HR"/>
        </w:rPr>
        <w:t>,</w:t>
      </w:r>
      <w:r w:rsidR="004C3F1F" w:rsidRPr="006B4D03">
        <w:rPr>
          <w:rFonts w:ascii="Times New Roman" w:eastAsia="Times New Roman" w:hAnsi="Times New Roman" w:cs="Times New Roman"/>
          <w:b/>
          <w:sz w:val="23"/>
          <w:szCs w:val="23"/>
          <w:lang w:eastAsia="hr-HR"/>
        </w:rPr>
        <w:t xml:space="preserve"> </w:t>
      </w:r>
      <w:r w:rsidR="00030F8A" w:rsidRPr="006B4D03">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6B4D03"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6437E52A" w:rsidR="004C3F1F" w:rsidRPr="006B4D03" w:rsidRDefault="00030F8A" w:rsidP="001D5397">
      <w:pPr>
        <w:spacing w:after="0" w:line="240" w:lineRule="auto"/>
        <w:jc w:val="both"/>
        <w:rPr>
          <w:rFonts w:ascii="Times New Roman" w:hAnsi="Times New Roman" w:cs="Times New Roman"/>
          <w:b/>
          <w:sz w:val="23"/>
          <w:szCs w:val="23"/>
        </w:rPr>
      </w:pPr>
      <w:r w:rsidRPr="006B4D03">
        <w:rPr>
          <w:rFonts w:ascii="Times New Roman" w:hAnsi="Times New Roman" w:cs="Times New Roman"/>
          <w:b/>
          <w:sz w:val="23"/>
          <w:szCs w:val="23"/>
        </w:rPr>
        <w:t xml:space="preserve">1. </w:t>
      </w:r>
      <w:r w:rsidR="004E0612" w:rsidRPr="006B4D03">
        <w:rPr>
          <w:rFonts w:ascii="Times New Roman" w:hAnsi="Times New Roman" w:cs="Times New Roman"/>
          <w:b/>
          <w:sz w:val="23"/>
          <w:szCs w:val="23"/>
        </w:rPr>
        <w:t>savjetnik</w:t>
      </w:r>
      <w:r w:rsidR="00523995" w:rsidRPr="006B4D03">
        <w:rPr>
          <w:rFonts w:ascii="Times New Roman" w:hAnsi="Times New Roman" w:cs="Times New Roman"/>
          <w:b/>
          <w:sz w:val="23"/>
          <w:szCs w:val="23"/>
        </w:rPr>
        <w:t xml:space="preserve">, radno mjesto broj </w:t>
      </w:r>
      <w:r w:rsidR="0096637D" w:rsidRPr="006B4D03">
        <w:rPr>
          <w:rFonts w:ascii="Times New Roman" w:hAnsi="Times New Roman" w:cs="Times New Roman"/>
          <w:b/>
          <w:sz w:val="23"/>
          <w:szCs w:val="23"/>
        </w:rPr>
        <w:t>1</w:t>
      </w:r>
      <w:r w:rsidR="004E0612" w:rsidRPr="006B4D03">
        <w:rPr>
          <w:rFonts w:ascii="Times New Roman" w:hAnsi="Times New Roman" w:cs="Times New Roman"/>
          <w:b/>
          <w:sz w:val="23"/>
          <w:szCs w:val="23"/>
        </w:rPr>
        <w:t>6</w:t>
      </w:r>
      <w:r w:rsidR="00EA4931" w:rsidRPr="006B4D03">
        <w:rPr>
          <w:rFonts w:ascii="Times New Roman" w:hAnsi="Times New Roman" w:cs="Times New Roman"/>
          <w:b/>
          <w:sz w:val="23"/>
          <w:szCs w:val="23"/>
        </w:rPr>
        <w:t>0</w:t>
      </w:r>
      <w:r w:rsidR="00523995" w:rsidRPr="006B4D03">
        <w:rPr>
          <w:rFonts w:ascii="Times New Roman" w:hAnsi="Times New Roman" w:cs="Times New Roman"/>
          <w:b/>
          <w:sz w:val="23"/>
          <w:szCs w:val="23"/>
        </w:rPr>
        <w:t>.</w:t>
      </w:r>
      <w:r w:rsidRPr="006B4D03">
        <w:rPr>
          <w:rFonts w:ascii="Times New Roman" w:hAnsi="Times New Roman" w:cs="Times New Roman"/>
          <w:b/>
          <w:sz w:val="23"/>
          <w:szCs w:val="23"/>
        </w:rPr>
        <w:t xml:space="preserve"> iz Pravilnika</w:t>
      </w:r>
      <w:r w:rsidR="00523995" w:rsidRPr="006B4D03">
        <w:rPr>
          <w:rFonts w:ascii="Times New Roman" w:hAnsi="Times New Roman" w:cs="Times New Roman"/>
          <w:b/>
          <w:sz w:val="23"/>
          <w:szCs w:val="23"/>
        </w:rPr>
        <w:t>:</w:t>
      </w:r>
    </w:p>
    <w:p w14:paraId="57AAECF3" w14:textId="66B22FEA" w:rsidR="004E0612" w:rsidRPr="006B4D03" w:rsidRDefault="004E0612" w:rsidP="004E0612">
      <w:pPr>
        <w:shd w:val="clear" w:color="auto" w:fill="FFFFFF"/>
        <w:spacing w:after="0" w:line="240" w:lineRule="auto"/>
        <w:rPr>
          <w:rFonts w:ascii="Times New Roman" w:eastAsia="Arial" w:hAnsi="Times New Roman" w:cs="Times New Roman"/>
          <w:sz w:val="23"/>
          <w:szCs w:val="23"/>
          <w:lang w:eastAsia="ar-SA"/>
        </w:rPr>
      </w:pPr>
      <w:r w:rsidRPr="006B4D03">
        <w:rPr>
          <w:rFonts w:ascii="Times New Roman" w:eastAsia="Arial" w:hAnsi="Times New Roman" w:cs="Times New Roman"/>
          <w:sz w:val="23"/>
          <w:szCs w:val="23"/>
          <w:lang w:eastAsia="ar-SA"/>
        </w:rPr>
        <w:t>- planira i izra</w:t>
      </w:r>
      <w:r w:rsidR="00677A06" w:rsidRPr="006B4D03">
        <w:rPr>
          <w:rFonts w:ascii="Times New Roman" w:eastAsia="Arial" w:hAnsi="Times New Roman" w:cs="Times New Roman"/>
          <w:sz w:val="23"/>
          <w:szCs w:val="23"/>
          <w:lang w:eastAsia="ar-SA"/>
        </w:rPr>
        <w:t>đuje</w:t>
      </w:r>
      <w:r w:rsidRPr="006B4D03">
        <w:rPr>
          <w:rFonts w:ascii="Times New Roman" w:eastAsia="Arial" w:hAnsi="Times New Roman" w:cs="Times New Roman"/>
          <w:sz w:val="23"/>
          <w:szCs w:val="23"/>
          <w:lang w:eastAsia="ar-SA"/>
        </w:rPr>
        <w:t xml:space="preserve"> opć</w:t>
      </w:r>
      <w:r w:rsidR="00677A06" w:rsidRPr="006B4D03">
        <w:rPr>
          <w:rFonts w:ascii="Times New Roman" w:eastAsia="Arial" w:hAnsi="Times New Roman" w:cs="Times New Roman"/>
          <w:sz w:val="23"/>
          <w:szCs w:val="23"/>
          <w:lang w:eastAsia="ar-SA"/>
        </w:rPr>
        <w:t>e</w:t>
      </w:r>
      <w:r w:rsidRPr="006B4D03">
        <w:rPr>
          <w:rFonts w:ascii="Times New Roman" w:eastAsia="Arial" w:hAnsi="Times New Roman" w:cs="Times New Roman"/>
          <w:sz w:val="23"/>
          <w:szCs w:val="23"/>
          <w:lang w:eastAsia="ar-SA"/>
        </w:rPr>
        <w:t xml:space="preserve"> i sektorsk</w:t>
      </w:r>
      <w:r w:rsidR="00677A06" w:rsidRPr="006B4D03">
        <w:rPr>
          <w:rFonts w:ascii="Times New Roman" w:eastAsia="Arial" w:hAnsi="Times New Roman" w:cs="Times New Roman"/>
          <w:sz w:val="23"/>
          <w:szCs w:val="23"/>
          <w:lang w:eastAsia="ar-SA"/>
        </w:rPr>
        <w:t>e</w:t>
      </w:r>
      <w:r w:rsidRPr="006B4D03">
        <w:rPr>
          <w:rFonts w:ascii="Times New Roman" w:eastAsia="Arial" w:hAnsi="Times New Roman" w:cs="Times New Roman"/>
          <w:sz w:val="23"/>
          <w:szCs w:val="23"/>
          <w:lang w:eastAsia="ar-SA"/>
        </w:rPr>
        <w:t xml:space="preserve"> stratešk</w:t>
      </w:r>
      <w:r w:rsidR="00677A06" w:rsidRPr="006B4D03">
        <w:rPr>
          <w:rFonts w:ascii="Times New Roman" w:eastAsia="Arial" w:hAnsi="Times New Roman" w:cs="Times New Roman"/>
          <w:sz w:val="23"/>
          <w:szCs w:val="23"/>
          <w:lang w:eastAsia="ar-SA"/>
        </w:rPr>
        <w:t>e</w:t>
      </w:r>
      <w:r w:rsidRPr="006B4D03">
        <w:rPr>
          <w:rFonts w:ascii="Times New Roman" w:eastAsia="Arial" w:hAnsi="Times New Roman" w:cs="Times New Roman"/>
          <w:sz w:val="23"/>
          <w:szCs w:val="23"/>
          <w:lang w:eastAsia="ar-SA"/>
        </w:rPr>
        <w:t xml:space="preserve"> dokumen</w:t>
      </w:r>
      <w:r w:rsidR="00677A06" w:rsidRPr="006B4D03">
        <w:rPr>
          <w:rFonts w:ascii="Times New Roman" w:eastAsia="Arial" w:hAnsi="Times New Roman" w:cs="Times New Roman"/>
          <w:sz w:val="23"/>
          <w:szCs w:val="23"/>
          <w:lang w:eastAsia="ar-SA"/>
        </w:rPr>
        <w:t>te</w:t>
      </w:r>
      <w:r w:rsidRPr="006B4D03">
        <w:rPr>
          <w:rFonts w:ascii="Times New Roman" w:eastAsia="Arial" w:hAnsi="Times New Roman" w:cs="Times New Roman"/>
          <w:sz w:val="23"/>
          <w:szCs w:val="23"/>
          <w:lang w:eastAsia="ar-SA"/>
        </w:rPr>
        <w:t xml:space="preserve"> regionalnog značaja te prov</w:t>
      </w:r>
      <w:r w:rsidR="00677A06" w:rsidRPr="006B4D03">
        <w:rPr>
          <w:rFonts w:ascii="Times New Roman" w:eastAsia="Arial" w:hAnsi="Times New Roman" w:cs="Times New Roman"/>
          <w:sz w:val="23"/>
          <w:szCs w:val="23"/>
          <w:lang w:eastAsia="ar-SA"/>
        </w:rPr>
        <w:t>odi</w:t>
      </w:r>
      <w:r w:rsidRPr="006B4D03">
        <w:rPr>
          <w:rFonts w:ascii="Times New Roman" w:eastAsia="Arial" w:hAnsi="Times New Roman" w:cs="Times New Roman"/>
          <w:sz w:val="23"/>
          <w:szCs w:val="23"/>
          <w:lang w:eastAsia="ar-SA"/>
        </w:rPr>
        <w:t xml:space="preserve"> program regionalne razvojne politike; </w:t>
      </w:r>
    </w:p>
    <w:p w14:paraId="10872740" w14:textId="26A407D3" w:rsidR="004E0612" w:rsidRPr="006B4D03" w:rsidRDefault="004E0612" w:rsidP="004E0612">
      <w:pPr>
        <w:shd w:val="clear" w:color="auto" w:fill="FFFFFF"/>
        <w:spacing w:after="0" w:line="240" w:lineRule="auto"/>
        <w:rPr>
          <w:rFonts w:ascii="Times New Roman" w:eastAsia="Arial" w:hAnsi="Times New Roman" w:cs="Times New Roman"/>
          <w:sz w:val="23"/>
          <w:szCs w:val="23"/>
          <w:lang w:eastAsia="ar-SA"/>
        </w:rPr>
      </w:pPr>
      <w:r w:rsidRPr="006B4D03">
        <w:rPr>
          <w:rFonts w:ascii="Times New Roman" w:eastAsia="Arial" w:hAnsi="Times New Roman" w:cs="Times New Roman"/>
          <w:sz w:val="23"/>
          <w:szCs w:val="23"/>
          <w:lang w:eastAsia="ar-SA"/>
        </w:rPr>
        <w:t>- sura</w:t>
      </w:r>
      <w:r w:rsidR="00677A06" w:rsidRPr="006B4D03">
        <w:rPr>
          <w:rFonts w:ascii="Times New Roman" w:eastAsia="Arial" w:hAnsi="Times New Roman" w:cs="Times New Roman"/>
          <w:sz w:val="23"/>
          <w:szCs w:val="23"/>
          <w:lang w:eastAsia="ar-SA"/>
        </w:rPr>
        <w:t>đuje</w:t>
      </w:r>
      <w:r w:rsidRPr="006B4D03">
        <w:rPr>
          <w:rFonts w:ascii="Times New Roman" w:eastAsia="Arial" w:hAnsi="Times New Roman" w:cs="Times New Roman"/>
          <w:sz w:val="23"/>
          <w:szCs w:val="23"/>
          <w:lang w:eastAsia="ar-SA"/>
        </w:rPr>
        <w:t xml:space="preserve"> s međunarodnim i državnim institucijama i tijelima te razvojnim agencijama u realizaciji financijskih sredstava za provedbu razvojnih programa i projekata;</w:t>
      </w:r>
    </w:p>
    <w:p w14:paraId="2BF98756" w14:textId="04732749" w:rsidR="004E0612" w:rsidRPr="006B4D03" w:rsidRDefault="004E0612" w:rsidP="004E0612">
      <w:pPr>
        <w:shd w:val="clear" w:color="auto" w:fill="FFFFFF"/>
        <w:spacing w:after="0" w:line="240" w:lineRule="auto"/>
        <w:rPr>
          <w:rFonts w:ascii="Times New Roman" w:eastAsia="Times New Roman" w:hAnsi="Times New Roman" w:cs="Times New Roman"/>
          <w:bCs/>
          <w:sz w:val="23"/>
          <w:szCs w:val="23"/>
          <w:lang w:eastAsia="hr-HR"/>
        </w:rPr>
      </w:pPr>
      <w:r w:rsidRPr="006B4D03">
        <w:rPr>
          <w:rFonts w:ascii="Times New Roman" w:eastAsia="Arial" w:hAnsi="Times New Roman" w:cs="Times New Roman"/>
          <w:sz w:val="23"/>
          <w:szCs w:val="23"/>
          <w:lang w:eastAsia="ar-SA"/>
        </w:rPr>
        <w:lastRenderedPageBreak/>
        <w:t>- sudjeluje u planiranju razvoja specifičnih područja; potpomognuta područja i otoci;</w:t>
      </w:r>
    </w:p>
    <w:p w14:paraId="1EC9B3DA" w14:textId="0D027947" w:rsidR="004E0612" w:rsidRPr="006B4D03" w:rsidRDefault="004E0612" w:rsidP="004E0612">
      <w:pPr>
        <w:spacing w:after="0" w:line="240" w:lineRule="auto"/>
        <w:jc w:val="both"/>
        <w:rPr>
          <w:rFonts w:ascii="Times New Roman" w:eastAsia="Arial" w:hAnsi="Times New Roman" w:cs="Times New Roman"/>
          <w:sz w:val="23"/>
          <w:szCs w:val="23"/>
          <w:lang w:eastAsia="ar-SA"/>
        </w:rPr>
      </w:pPr>
      <w:r w:rsidRPr="006B4D03">
        <w:rPr>
          <w:rFonts w:ascii="Times New Roman" w:eastAsia="Arial" w:hAnsi="Times New Roman" w:cs="Times New Roman"/>
          <w:sz w:val="23"/>
          <w:szCs w:val="23"/>
          <w:lang w:eastAsia="ar-SA"/>
        </w:rPr>
        <w:t>- sudjel</w:t>
      </w:r>
      <w:r w:rsidR="00677A06" w:rsidRPr="006B4D03">
        <w:rPr>
          <w:rFonts w:ascii="Times New Roman" w:eastAsia="Arial" w:hAnsi="Times New Roman" w:cs="Times New Roman"/>
          <w:sz w:val="23"/>
          <w:szCs w:val="23"/>
          <w:lang w:eastAsia="ar-SA"/>
        </w:rPr>
        <w:t>uje</w:t>
      </w:r>
      <w:r w:rsidRPr="006B4D03">
        <w:rPr>
          <w:rFonts w:ascii="Times New Roman" w:eastAsia="Arial" w:hAnsi="Times New Roman" w:cs="Times New Roman"/>
          <w:sz w:val="23"/>
          <w:szCs w:val="23"/>
          <w:lang w:eastAsia="ar-SA"/>
        </w:rPr>
        <w:t xml:space="preserve"> u izradi, provedbi, kontroli te evaluaciji Plana razvoja Zadarske županije;</w:t>
      </w:r>
    </w:p>
    <w:p w14:paraId="3B058238" w14:textId="487AE07F" w:rsidR="004E0612" w:rsidRPr="006B4D03" w:rsidRDefault="004E0612" w:rsidP="004E0612">
      <w:pPr>
        <w:spacing w:after="0" w:line="240" w:lineRule="auto"/>
        <w:jc w:val="both"/>
        <w:rPr>
          <w:rFonts w:ascii="Times New Roman" w:eastAsia="Arial" w:hAnsi="Times New Roman" w:cs="Times New Roman"/>
          <w:sz w:val="23"/>
          <w:szCs w:val="23"/>
          <w:lang w:eastAsia="ar-SA"/>
        </w:rPr>
      </w:pPr>
      <w:r w:rsidRPr="006B4D03">
        <w:rPr>
          <w:rFonts w:ascii="Times New Roman" w:eastAsia="Arial" w:hAnsi="Times New Roman" w:cs="Times New Roman"/>
          <w:sz w:val="23"/>
          <w:szCs w:val="23"/>
          <w:lang w:eastAsia="ar-SA"/>
        </w:rPr>
        <w:t>- pra</w:t>
      </w:r>
      <w:r w:rsidR="00677A06" w:rsidRPr="006B4D03">
        <w:rPr>
          <w:rFonts w:ascii="Times New Roman" w:eastAsia="Arial" w:hAnsi="Times New Roman" w:cs="Times New Roman"/>
          <w:sz w:val="23"/>
          <w:szCs w:val="23"/>
          <w:lang w:eastAsia="ar-SA"/>
        </w:rPr>
        <w:t>ti</w:t>
      </w:r>
      <w:r w:rsidRPr="006B4D03">
        <w:rPr>
          <w:rFonts w:ascii="Times New Roman" w:eastAsia="Arial" w:hAnsi="Times New Roman" w:cs="Times New Roman"/>
          <w:sz w:val="23"/>
          <w:szCs w:val="23"/>
          <w:lang w:eastAsia="ar-SA"/>
        </w:rPr>
        <w:t xml:space="preserve"> zakonodavstva, prioritet</w:t>
      </w:r>
      <w:r w:rsidR="006B4D03" w:rsidRPr="006B4D03">
        <w:rPr>
          <w:rFonts w:ascii="Times New Roman" w:eastAsia="Arial" w:hAnsi="Times New Roman" w:cs="Times New Roman"/>
          <w:sz w:val="23"/>
          <w:szCs w:val="23"/>
          <w:lang w:eastAsia="ar-SA"/>
        </w:rPr>
        <w:t>e</w:t>
      </w:r>
      <w:r w:rsidRPr="006B4D03">
        <w:rPr>
          <w:rFonts w:ascii="Times New Roman" w:eastAsia="Arial" w:hAnsi="Times New Roman" w:cs="Times New Roman"/>
          <w:sz w:val="23"/>
          <w:szCs w:val="23"/>
          <w:lang w:eastAsia="ar-SA"/>
        </w:rPr>
        <w:t>, politik</w:t>
      </w:r>
      <w:r w:rsidR="006B4D03" w:rsidRPr="006B4D03">
        <w:rPr>
          <w:rFonts w:ascii="Times New Roman" w:eastAsia="Arial" w:hAnsi="Times New Roman" w:cs="Times New Roman"/>
          <w:sz w:val="23"/>
          <w:szCs w:val="23"/>
          <w:lang w:eastAsia="ar-SA"/>
        </w:rPr>
        <w:t>e</w:t>
      </w:r>
      <w:r w:rsidRPr="006B4D03">
        <w:rPr>
          <w:rFonts w:ascii="Times New Roman" w:eastAsia="Arial" w:hAnsi="Times New Roman" w:cs="Times New Roman"/>
          <w:sz w:val="23"/>
          <w:szCs w:val="23"/>
          <w:lang w:eastAsia="ar-SA"/>
        </w:rPr>
        <w:t xml:space="preserve"> i program</w:t>
      </w:r>
      <w:r w:rsidR="006B4D03" w:rsidRPr="006B4D03">
        <w:rPr>
          <w:rFonts w:ascii="Times New Roman" w:eastAsia="Arial" w:hAnsi="Times New Roman" w:cs="Times New Roman"/>
          <w:sz w:val="23"/>
          <w:szCs w:val="23"/>
          <w:lang w:eastAsia="ar-SA"/>
        </w:rPr>
        <w:t>e</w:t>
      </w:r>
      <w:r w:rsidRPr="006B4D03">
        <w:rPr>
          <w:rFonts w:ascii="Times New Roman" w:eastAsia="Arial" w:hAnsi="Times New Roman" w:cs="Times New Roman"/>
          <w:sz w:val="23"/>
          <w:szCs w:val="23"/>
          <w:lang w:eastAsia="ar-SA"/>
        </w:rPr>
        <w:t xml:space="preserve"> Europske unije</w:t>
      </w:r>
      <w:r w:rsidR="006B4D03" w:rsidRPr="006B4D03">
        <w:rPr>
          <w:rFonts w:ascii="Times New Roman" w:eastAsia="Arial" w:hAnsi="Times New Roman" w:cs="Times New Roman"/>
          <w:sz w:val="23"/>
          <w:szCs w:val="23"/>
          <w:lang w:eastAsia="ar-SA"/>
        </w:rPr>
        <w:t>;</w:t>
      </w:r>
    </w:p>
    <w:p w14:paraId="5D6177E2" w14:textId="57ABFF7B" w:rsidR="004E0612" w:rsidRPr="006B4D03" w:rsidRDefault="004E0612" w:rsidP="004E0612">
      <w:pPr>
        <w:spacing w:after="0" w:line="240" w:lineRule="auto"/>
        <w:jc w:val="both"/>
        <w:rPr>
          <w:rFonts w:ascii="Times New Roman" w:eastAsia="Arial" w:hAnsi="Times New Roman" w:cs="Times New Roman"/>
          <w:sz w:val="23"/>
          <w:szCs w:val="23"/>
          <w:lang w:eastAsia="ar-SA"/>
        </w:rPr>
      </w:pPr>
      <w:r w:rsidRPr="006B4D03">
        <w:rPr>
          <w:rFonts w:ascii="Times New Roman" w:eastAsia="Times New Roman" w:hAnsi="Times New Roman" w:cs="Times New Roman"/>
          <w:sz w:val="23"/>
          <w:szCs w:val="23"/>
          <w:lang w:eastAsia="hr-HR"/>
        </w:rPr>
        <w:t>- koordin</w:t>
      </w:r>
      <w:r w:rsidR="006B4D03" w:rsidRPr="006B4D03">
        <w:rPr>
          <w:rFonts w:ascii="Times New Roman" w:eastAsia="Times New Roman" w:hAnsi="Times New Roman" w:cs="Times New Roman"/>
          <w:sz w:val="23"/>
          <w:szCs w:val="23"/>
          <w:lang w:eastAsia="hr-HR"/>
        </w:rPr>
        <w:t>ira</w:t>
      </w:r>
      <w:r w:rsidRPr="006B4D03">
        <w:rPr>
          <w:rFonts w:ascii="Times New Roman" w:eastAsia="Times New Roman" w:hAnsi="Times New Roman" w:cs="Times New Roman"/>
          <w:sz w:val="23"/>
          <w:szCs w:val="23"/>
          <w:lang w:eastAsia="hr-HR"/>
        </w:rPr>
        <w:t xml:space="preserve">  rad upravnih odjela Zadarske županije, trgovačkih društava i ustanova kojima je osnivač ili većinski vlasnik Zadarska županija za potrebe prijave projekata financiranih iz fondova EU odnosno vodi stručne i administrativne poslove potrebne  za rad Središnje jedinice;</w:t>
      </w:r>
    </w:p>
    <w:p w14:paraId="7F40F543" w14:textId="1CCCC17F" w:rsidR="004E0612" w:rsidRPr="006B4D03" w:rsidRDefault="008E3492" w:rsidP="004E0612">
      <w:pPr>
        <w:spacing w:after="0" w:line="240" w:lineRule="auto"/>
        <w:jc w:val="both"/>
        <w:rPr>
          <w:rFonts w:ascii="Times New Roman" w:eastAsia="Arial" w:hAnsi="Times New Roman" w:cs="Times New Roman"/>
          <w:sz w:val="23"/>
          <w:szCs w:val="23"/>
          <w:lang w:eastAsia="ar-SA"/>
        </w:rPr>
      </w:pPr>
      <w:r w:rsidRPr="006B4D03">
        <w:rPr>
          <w:rFonts w:ascii="Times New Roman" w:eastAsia="Arial" w:hAnsi="Times New Roman" w:cs="Times New Roman"/>
          <w:sz w:val="23"/>
          <w:szCs w:val="23"/>
          <w:lang w:eastAsia="ar-SA"/>
        </w:rPr>
        <w:t>- o</w:t>
      </w:r>
      <w:r w:rsidR="004E0612" w:rsidRPr="006B4D03">
        <w:rPr>
          <w:rFonts w:ascii="Times New Roman" w:eastAsia="Arial" w:hAnsi="Times New Roman" w:cs="Times New Roman"/>
          <w:sz w:val="23"/>
          <w:szCs w:val="23"/>
          <w:lang w:eastAsia="ar-SA"/>
        </w:rPr>
        <w:t>bavlja druge  stručne poslove vezane za rad razvojnih agencija</w:t>
      </w:r>
      <w:r w:rsidRPr="006B4D03">
        <w:rPr>
          <w:rFonts w:ascii="Times New Roman" w:eastAsia="Arial" w:hAnsi="Times New Roman" w:cs="Times New Roman"/>
          <w:sz w:val="23"/>
          <w:szCs w:val="23"/>
          <w:lang w:eastAsia="ar-SA"/>
        </w:rPr>
        <w:t>;</w:t>
      </w:r>
      <w:r w:rsidR="004E0612" w:rsidRPr="006B4D03">
        <w:rPr>
          <w:rFonts w:ascii="Times New Roman" w:eastAsia="Arial" w:hAnsi="Times New Roman" w:cs="Times New Roman"/>
          <w:sz w:val="23"/>
          <w:szCs w:val="23"/>
          <w:lang w:eastAsia="ar-SA"/>
        </w:rPr>
        <w:t xml:space="preserve"> </w:t>
      </w:r>
    </w:p>
    <w:p w14:paraId="7A0DF536" w14:textId="5FD0A9BE" w:rsidR="004E0612" w:rsidRPr="006B4D03" w:rsidRDefault="008E3492" w:rsidP="004E0612">
      <w:pPr>
        <w:spacing w:after="0" w:line="240" w:lineRule="auto"/>
        <w:jc w:val="both"/>
        <w:rPr>
          <w:rFonts w:ascii="Times New Roman" w:eastAsia="Arial" w:hAnsi="Times New Roman" w:cs="Times New Roman"/>
          <w:sz w:val="23"/>
          <w:szCs w:val="23"/>
          <w:lang w:eastAsia="ar-SA"/>
        </w:rPr>
      </w:pPr>
      <w:r w:rsidRPr="006B4D03">
        <w:rPr>
          <w:rFonts w:ascii="Times New Roman" w:eastAsia="Times New Roman" w:hAnsi="Times New Roman" w:cs="Times New Roman"/>
          <w:sz w:val="23"/>
          <w:szCs w:val="23"/>
          <w:lang w:eastAsia="hr-HR"/>
        </w:rPr>
        <w:t>- i</w:t>
      </w:r>
      <w:r w:rsidR="004E0612" w:rsidRPr="006B4D03">
        <w:rPr>
          <w:rFonts w:ascii="Times New Roman" w:eastAsia="Times New Roman" w:hAnsi="Times New Roman" w:cs="Times New Roman"/>
          <w:sz w:val="23"/>
          <w:szCs w:val="23"/>
          <w:lang w:eastAsia="hr-HR"/>
        </w:rPr>
        <w:t>zrađuje i sudjeluje u izradi općih i pojedinačnih akata iz djelokruga rada Odsjeka</w:t>
      </w:r>
      <w:r w:rsidRPr="006B4D03">
        <w:rPr>
          <w:rFonts w:ascii="Times New Roman" w:eastAsia="Times New Roman" w:hAnsi="Times New Roman" w:cs="Times New Roman"/>
          <w:sz w:val="23"/>
          <w:szCs w:val="23"/>
          <w:lang w:eastAsia="hr-HR"/>
        </w:rPr>
        <w:t>;</w:t>
      </w:r>
    </w:p>
    <w:p w14:paraId="04850BC9" w14:textId="1B7F3552" w:rsidR="004E0612" w:rsidRPr="006B4D03" w:rsidRDefault="008E3492" w:rsidP="004E0612">
      <w:pPr>
        <w:spacing w:after="0" w:line="240" w:lineRule="auto"/>
        <w:jc w:val="both"/>
        <w:rPr>
          <w:rFonts w:ascii="Times New Roman" w:eastAsia="Times New Roman" w:hAnsi="Times New Roman" w:cs="Times New Roman"/>
          <w:sz w:val="23"/>
          <w:szCs w:val="23"/>
          <w:lang w:eastAsia="ar-SA"/>
        </w:rPr>
      </w:pPr>
      <w:r w:rsidRPr="006B4D03">
        <w:rPr>
          <w:rFonts w:ascii="Times New Roman" w:eastAsia="Times New Roman" w:hAnsi="Times New Roman" w:cs="Times New Roman"/>
          <w:sz w:val="23"/>
          <w:szCs w:val="23"/>
          <w:lang w:eastAsia="ar-SA"/>
        </w:rPr>
        <w:t>- o</w:t>
      </w:r>
      <w:r w:rsidR="004E0612" w:rsidRPr="006B4D03">
        <w:rPr>
          <w:rFonts w:ascii="Times New Roman" w:eastAsia="Times New Roman" w:hAnsi="Times New Roman" w:cs="Times New Roman"/>
          <w:sz w:val="23"/>
          <w:szCs w:val="23"/>
          <w:lang w:eastAsia="ar-SA"/>
        </w:rPr>
        <w:t xml:space="preserve">stale poslove i zadatke iz djelokruga rada </w:t>
      </w:r>
      <w:r w:rsidR="004E0612" w:rsidRPr="006B4D03">
        <w:rPr>
          <w:rFonts w:ascii="Times New Roman" w:eastAsia="Times New Roman" w:hAnsi="Times New Roman" w:cs="Times New Roman"/>
          <w:sz w:val="23"/>
          <w:szCs w:val="23"/>
          <w:lang w:eastAsia="hr-HR"/>
        </w:rPr>
        <w:t xml:space="preserve">Odsjeka  po nalogu pročelnika, njegovog zamjenika i voditelja Odsjeka. </w:t>
      </w:r>
    </w:p>
    <w:p w14:paraId="435D1131" w14:textId="77777777" w:rsidR="00EC1B7A" w:rsidRPr="006B4D03" w:rsidRDefault="00EC1B7A" w:rsidP="00030F8A">
      <w:pPr>
        <w:spacing w:after="0" w:line="240" w:lineRule="auto"/>
        <w:jc w:val="both"/>
        <w:rPr>
          <w:rFonts w:ascii="Times New Roman" w:eastAsia="Times New Roman" w:hAnsi="Times New Roman" w:cs="Times New Roman"/>
          <w:b/>
          <w:sz w:val="23"/>
          <w:szCs w:val="23"/>
          <w:lang w:eastAsia="hr-HR"/>
        </w:rPr>
      </w:pPr>
    </w:p>
    <w:p w14:paraId="64696681" w14:textId="014BAEE1" w:rsidR="00030F8A" w:rsidRPr="006B4D03" w:rsidRDefault="00030F8A" w:rsidP="00030F8A">
      <w:pPr>
        <w:spacing w:after="0" w:line="240" w:lineRule="auto"/>
        <w:jc w:val="both"/>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2.</w:t>
      </w:r>
      <w:r w:rsidR="00EA4931" w:rsidRPr="006B4D03">
        <w:rPr>
          <w:rFonts w:ascii="Times New Roman" w:eastAsia="Times New Roman" w:hAnsi="Times New Roman" w:cs="Times New Roman"/>
          <w:b/>
          <w:sz w:val="23"/>
          <w:szCs w:val="23"/>
          <w:lang w:eastAsia="hr-HR"/>
        </w:rPr>
        <w:t xml:space="preserve"> </w:t>
      </w:r>
      <w:r w:rsidR="008E3492" w:rsidRPr="006B4D03">
        <w:rPr>
          <w:rFonts w:ascii="Times New Roman" w:eastAsia="Times New Roman" w:hAnsi="Times New Roman" w:cs="Times New Roman"/>
          <w:b/>
          <w:sz w:val="23"/>
          <w:szCs w:val="23"/>
          <w:lang w:eastAsia="hr-HR"/>
        </w:rPr>
        <w:t>viši stručni suradnik - vježbenik</w:t>
      </w:r>
      <w:r w:rsidR="00993ED8" w:rsidRPr="006B4D03">
        <w:rPr>
          <w:rFonts w:ascii="Times New Roman" w:eastAsia="Times New Roman" w:hAnsi="Times New Roman" w:cs="Times New Roman"/>
          <w:b/>
          <w:sz w:val="23"/>
          <w:szCs w:val="23"/>
          <w:lang w:eastAsia="hr-HR"/>
        </w:rPr>
        <w:t xml:space="preserve">, radno mjesto broj </w:t>
      </w:r>
      <w:r w:rsidR="00EA4931" w:rsidRPr="006B4D03">
        <w:rPr>
          <w:rFonts w:ascii="Times New Roman" w:eastAsia="Times New Roman" w:hAnsi="Times New Roman" w:cs="Times New Roman"/>
          <w:b/>
          <w:sz w:val="23"/>
          <w:szCs w:val="23"/>
          <w:lang w:eastAsia="hr-HR"/>
        </w:rPr>
        <w:t>1</w:t>
      </w:r>
      <w:r w:rsidR="008E3492" w:rsidRPr="006B4D03">
        <w:rPr>
          <w:rFonts w:ascii="Times New Roman" w:eastAsia="Times New Roman" w:hAnsi="Times New Roman" w:cs="Times New Roman"/>
          <w:b/>
          <w:sz w:val="23"/>
          <w:szCs w:val="23"/>
          <w:lang w:eastAsia="hr-HR"/>
        </w:rPr>
        <w:t>65</w:t>
      </w:r>
      <w:r w:rsidR="00993ED8" w:rsidRPr="006B4D03">
        <w:rPr>
          <w:rFonts w:ascii="Times New Roman" w:eastAsia="Times New Roman" w:hAnsi="Times New Roman" w:cs="Times New Roman"/>
          <w:b/>
          <w:sz w:val="23"/>
          <w:szCs w:val="23"/>
          <w:lang w:eastAsia="hr-HR"/>
        </w:rPr>
        <w:t>. iz Pravilnika</w:t>
      </w:r>
      <w:r w:rsidRPr="006B4D03">
        <w:rPr>
          <w:rFonts w:ascii="Times New Roman" w:hAnsi="Times New Roman" w:cs="Times New Roman"/>
          <w:b/>
          <w:sz w:val="23"/>
          <w:szCs w:val="23"/>
        </w:rPr>
        <w:t>:</w:t>
      </w:r>
    </w:p>
    <w:p w14:paraId="07A87EFE" w14:textId="21B7E4F7" w:rsidR="008E3492" w:rsidRPr="006B4D03" w:rsidRDefault="008E3492" w:rsidP="008E3492">
      <w:pPr>
        <w:shd w:val="clear" w:color="auto" w:fill="FFFFFF"/>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provedba projekata financiranih sredstvima iz fondova Europske unije;</w:t>
      </w:r>
    </w:p>
    <w:p w14:paraId="220B8DC8" w14:textId="304AF1B9" w:rsidR="008E3492" w:rsidRPr="006B4D03" w:rsidRDefault="008E3492" w:rsidP="008E3492">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praćenje Europskih strukturnih i investicijskih fondova te provedba mjera iz Operativnih programa Republike Hrvatske;</w:t>
      </w:r>
    </w:p>
    <w:p w14:paraId="71DD0566" w14:textId="47CA2958" w:rsidR="008E3492" w:rsidRPr="006B4D03" w:rsidRDefault="008E3492" w:rsidP="008E3492">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praćenje natječaja i poziva za prijavu projekata za financiranje iz EU i ostalih međunarodnih i nacionalnih fondova te obavještavanje zainteresiranih dionika s područja Zadarske županije;</w:t>
      </w:r>
    </w:p>
    <w:p w14:paraId="47251529" w14:textId="143A2116" w:rsidR="008E3492" w:rsidRPr="006B4D03" w:rsidRDefault="008E3492" w:rsidP="008E3492">
      <w:pPr>
        <w:shd w:val="clear" w:color="auto" w:fill="FFFFFF"/>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pružanje stručne pomoći kroz seminare, radionice i edukacije pravnim i fizičkim osoba o mogućnostima financiranja projekata iz sredstva fondova  Europske unije;</w:t>
      </w:r>
    </w:p>
    <w:p w14:paraId="74A9B084" w14:textId="564E1E37" w:rsidR="008E3492" w:rsidRPr="006B4D03" w:rsidRDefault="008E3492" w:rsidP="008E3492">
      <w:pPr>
        <w:shd w:val="clear" w:color="auto" w:fill="FFFFFF"/>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ostali poslovi i zadaci iz djelokruga rada Odsjeka po nalogu pročelnika, njegovog zamjenika i voditelja Odsjeka.</w:t>
      </w:r>
    </w:p>
    <w:p w14:paraId="3337D3FA" w14:textId="77777777" w:rsidR="008E3492" w:rsidRPr="006B4D03" w:rsidRDefault="008E3492" w:rsidP="00F05E6E">
      <w:pPr>
        <w:spacing w:after="0" w:line="240" w:lineRule="auto"/>
        <w:jc w:val="both"/>
        <w:rPr>
          <w:rFonts w:ascii="Times New Roman" w:eastAsia="Times New Roman" w:hAnsi="Times New Roman" w:cs="Times New Roman"/>
          <w:b/>
          <w:sz w:val="23"/>
          <w:szCs w:val="23"/>
          <w:lang w:eastAsia="hr-HR"/>
        </w:rPr>
      </w:pPr>
    </w:p>
    <w:p w14:paraId="159C76DD" w14:textId="5A7AC72C" w:rsidR="00F93412" w:rsidRPr="006B4D03" w:rsidRDefault="00F93412" w:rsidP="00F05E6E">
      <w:pPr>
        <w:spacing w:after="0" w:line="240" w:lineRule="auto"/>
        <w:jc w:val="both"/>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II. Podaci o plaći:</w:t>
      </w:r>
    </w:p>
    <w:p w14:paraId="2E88B83B" w14:textId="77777777" w:rsidR="00A127F7" w:rsidRPr="006B4D03" w:rsidRDefault="00A127F7" w:rsidP="00B11FD6">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6B4D03">
        <w:rPr>
          <w:rFonts w:ascii="Times New Roman" w:eastAsia="Times New Roman" w:hAnsi="Times New Roman" w:cs="Times New Roman"/>
          <w:sz w:val="23"/>
          <w:szCs w:val="23"/>
          <w:lang w:eastAsia="hr-HR"/>
        </w:rPr>
        <w:t>,</w:t>
      </w:r>
      <w:r w:rsidRPr="006B4D03">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6B4D03"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6F1D1F63" w:rsidR="00BE719B" w:rsidRPr="0087266E" w:rsidRDefault="00BE719B" w:rsidP="0087266E">
      <w:pPr>
        <w:pStyle w:val="Bezproreda"/>
        <w:jc w:val="both"/>
        <w:rPr>
          <w:sz w:val="23"/>
          <w:szCs w:val="23"/>
        </w:rPr>
      </w:pPr>
      <w:r w:rsidRPr="0087266E">
        <w:rPr>
          <w:sz w:val="23"/>
          <w:szCs w:val="23"/>
        </w:rPr>
        <w:t xml:space="preserve">1. Koeficijent složenosti poslova  radnog mjesta </w:t>
      </w:r>
      <w:r w:rsidR="008E3492" w:rsidRPr="0087266E">
        <w:rPr>
          <w:sz w:val="23"/>
          <w:szCs w:val="23"/>
        </w:rPr>
        <w:t>savjetnik</w:t>
      </w:r>
      <w:r w:rsidRPr="0087266E">
        <w:rPr>
          <w:sz w:val="23"/>
          <w:szCs w:val="23"/>
        </w:rPr>
        <w:t xml:space="preserve"> je </w:t>
      </w:r>
      <w:r w:rsidR="008E3492" w:rsidRPr="0087266E">
        <w:rPr>
          <w:sz w:val="23"/>
          <w:szCs w:val="23"/>
        </w:rPr>
        <w:t>2</w:t>
      </w:r>
      <w:r w:rsidRPr="0087266E">
        <w:rPr>
          <w:sz w:val="23"/>
          <w:szCs w:val="23"/>
        </w:rPr>
        <w:t>,</w:t>
      </w:r>
      <w:r w:rsidR="00435DD6" w:rsidRPr="0087266E">
        <w:rPr>
          <w:sz w:val="23"/>
          <w:szCs w:val="23"/>
        </w:rPr>
        <w:t>4</w:t>
      </w:r>
      <w:r w:rsidR="008E3492" w:rsidRPr="0087266E">
        <w:rPr>
          <w:sz w:val="23"/>
          <w:szCs w:val="23"/>
        </w:rPr>
        <w:t>0</w:t>
      </w:r>
      <w:r w:rsidRPr="0087266E">
        <w:rPr>
          <w:sz w:val="23"/>
          <w:szCs w:val="23"/>
        </w:rPr>
        <w:t xml:space="preserve"> utvrđen temeljem točke III. Odluke o koeficijentima za obračun plaća službenika i namještenika Zadarske županije utvrđenog pod rednim brojem </w:t>
      </w:r>
      <w:r w:rsidR="008E3492" w:rsidRPr="0087266E">
        <w:rPr>
          <w:sz w:val="23"/>
          <w:szCs w:val="23"/>
        </w:rPr>
        <w:t>8</w:t>
      </w:r>
      <w:r w:rsidRPr="0087266E">
        <w:rPr>
          <w:sz w:val="23"/>
          <w:szCs w:val="23"/>
        </w:rPr>
        <w:t xml:space="preserve">., za radna mjesta </w:t>
      </w:r>
      <w:r w:rsidR="008E3492" w:rsidRPr="0087266E">
        <w:rPr>
          <w:sz w:val="23"/>
          <w:szCs w:val="23"/>
        </w:rPr>
        <w:t>5</w:t>
      </w:r>
      <w:r w:rsidR="00435DD6" w:rsidRPr="0087266E">
        <w:rPr>
          <w:sz w:val="23"/>
          <w:szCs w:val="23"/>
        </w:rPr>
        <w:t>.</w:t>
      </w:r>
      <w:r w:rsidRPr="0087266E">
        <w:rPr>
          <w:sz w:val="23"/>
          <w:szCs w:val="23"/>
        </w:rPr>
        <w:t xml:space="preserve"> klasifikacijskog ranga („Službeni glasnik Zadarske županije“ broj </w:t>
      </w:r>
      <w:r w:rsidR="008E3492" w:rsidRPr="0087266E">
        <w:rPr>
          <w:sz w:val="23"/>
          <w:szCs w:val="23"/>
        </w:rPr>
        <w:t>6</w:t>
      </w:r>
      <w:r w:rsidRPr="0087266E">
        <w:rPr>
          <w:sz w:val="23"/>
          <w:szCs w:val="23"/>
        </w:rPr>
        <w:t>/</w:t>
      </w:r>
      <w:r w:rsidR="008E3492" w:rsidRPr="0087266E">
        <w:rPr>
          <w:sz w:val="23"/>
          <w:szCs w:val="23"/>
        </w:rPr>
        <w:t>22</w:t>
      </w:r>
      <w:r w:rsidRPr="0087266E">
        <w:rPr>
          <w:sz w:val="23"/>
          <w:szCs w:val="23"/>
        </w:rPr>
        <w:t xml:space="preserve">). </w:t>
      </w:r>
    </w:p>
    <w:p w14:paraId="7E916951" w14:textId="77777777" w:rsidR="00BE719B" w:rsidRPr="0087266E" w:rsidRDefault="00BE719B" w:rsidP="0087266E">
      <w:pPr>
        <w:pStyle w:val="Bezproreda"/>
        <w:jc w:val="both"/>
        <w:rPr>
          <w:sz w:val="23"/>
          <w:szCs w:val="23"/>
        </w:rPr>
      </w:pPr>
    </w:p>
    <w:p w14:paraId="2B825298" w14:textId="6C728FE7" w:rsidR="00BE719B" w:rsidRPr="0087266E" w:rsidRDefault="00BE719B" w:rsidP="0087266E">
      <w:pPr>
        <w:pStyle w:val="Bezproreda"/>
        <w:jc w:val="both"/>
        <w:rPr>
          <w:sz w:val="23"/>
          <w:szCs w:val="23"/>
        </w:rPr>
      </w:pPr>
      <w:r w:rsidRPr="0087266E">
        <w:rPr>
          <w:sz w:val="23"/>
          <w:szCs w:val="23"/>
        </w:rPr>
        <w:t xml:space="preserve">2. Koeficijent složenosti poslova radnog mjesta </w:t>
      </w:r>
      <w:r w:rsidR="008E3492" w:rsidRPr="0087266E">
        <w:rPr>
          <w:sz w:val="23"/>
          <w:szCs w:val="23"/>
        </w:rPr>
        <w:t>viši stručni suradnik</w:t>
      </w:r>
      <w:r w:rsidRPr="0087266E">
        <w:rPr>
          <w:sz w:val="23"/>
          <w:szCs w:val="23"/>
        </w:rPr>
        <w:t xml:space="preserve"> je </w:t>
      </w:r>
      <w:r w:rsidR="008E3492" w:rsidRPr="0087266E">
        <w:rPr>
          <w:sz w:val="23"/>
          <w:szCs w:val="23"/>
        </w:rPr>
        <w:t>2</w:t>
      </w:r>
      <w:r w:rsidRPr="0087266E">
        <w:rPr>
          <w:sz w:val="23"/>
          <w:szCs w:val="23"/>
        </w:rPr>
        <w:t>,</w:t>
      </w:r>
      <w:r w:rsidR="008E3492" w:rsidRPr="0087266E">
        <w:rPr>
          <w:sz w:val="23"/>
          <w:szCs w:val="23"/>
        </w:rPr>
        <w:t>30</w:t>
      </w:r>
      <w:r w:rsidRPr="0087266E">
        <w:rPr>
          <w:sz w:val="23"/>
          <w:szCs w:val="23"/>
        </w:rPr>
        <w:t xml:space="preserve">, utvrđen temeljem točke III. Odluke o koeficijentima za obračun plaća službenika i namještenika Zadarske županije utvrđenog pod rednim brojem </w:t>
      </w:r>
      <w:r w:rsidR="008E3492" w:rsidRPr="0087266E">
        <w:rPr>
          <w:sz w:val="23"/>
          <w:szCs w:val="23"/>
        </w:rPr>
        <w:t>9</w:t>
      </w:r>
      <w:r w:rsidRPr="0087266E">
        <w:rPr>
          <w:sz w:val="23"/>
          <w:szCs w:val="23"/>
        </w:rPr>
        <w:t xml:space="preserve">., za radna mjesta </w:t>
      </w:r>
      <w:r w:rsidR="008E3492" w:rsidRPr="0087266E">
        <w:rPr>
          <w:sz w:val="23"/>
          <w:szCs w:val="23"/>
        </w:rPr>
        <w:t>6</w:t>
      </w:r>
      <w:r w:rsidR="00435DD6" w:rsidRPr="0087266E">
        <w:rPr>
          <w:sz w:val="23"/>
          <w:szCs w:val="23"/>
        </w:rPr>
        <w:t>.</w:t>
      </w:r>
      <w:r w:rsidRPr="0087266E">
        <w:rPr>
          <w:sz w:val="23"/>
          <w:szCs w:val="23"/>
        </w:rPr>
        <w:t xml:space="preserve"> klasifikacijskog ranga („Službeni glasnik Zadarske županije“ broj </w:t>
      </w:r>
      <w:r w:rsidR="008E3492" w:rsidRPr="0087266E">
        <w:rPr>
          <w:sz w:val="23"/>
          <w:szCs w:val="23"/>
        </w:rPr>
        <w:t>6</w:t>
      </w:r>
      <w:r w:rsidRPr="0087266E">
        <w:rPr>
          <w:sz w:val="23"/>
          <w:szCs w:val="23"/>
        </w:rPr>
        <w:t>/</w:t>
      </w:r>
      <w:r w:rsidR="008E3492" w:rsidRPr="0087266E">
        <w:rPr>
          <w:sz w:val="23"/>
          <w:szCs w:val="23"/>
        </w:rPr>
        <w:t>22</w:t>
      </w:r>
      <w:r w:rsidRPr="0087266E">
        <w:rPr>
          <w:sz w:val="23"/>
          <w:szCs w:val="23"/>
        </w:rPr>
        <w:t xml:space="preserve">). </w:t>
      </w:r>
    </w:p>
    <w:p w14:paraId="02078E94" w14:textId="76F56867" w:rsidR="0087266E" w:rsidRPr="0087266E" w:rsidRDefault="0087266E" w:rsidP="0087266E">
      <w:pPr>
        <w:pStyle w:val="Bezproreda"/>
        <w:jc w:val="both"/>
        <w:rPr>
          <w:sz w:val="23"/>
          <w:szCs w:val="23"/>
        </w:rPr>
      </w:pPr>
    </w:p>
    <w:p w14:paraId="58642347" w14:textId="77777777" w:rsidR="0087266E" w:rsidRPr="007258D5" w:rsidRDefault="0087266E" w:rsidP="0087266E">
      <w:pPr>
        <w:spacing w:after="0" w:line="240" w:lineRule="auto"/>
        <w:jc w:val="both"/>
        <w:rPr>
          <w:rFonts w:ascii="Times New Roman" w:eastAsia="Times New Roman" w:hAnsi="Times New Roman" w:cs="Times New Roman"/>
          <w:sz w:val="23"/>
          <w:szCs w:val="23"/>
          <w:lang w:eastAsia="hr-HR"/>
        </w:rPr>
      </w:pPr>
      <w:r w:rsidRPr="007258D5">
        <w:rPr>
          <w:rFonts w:ascii="Times New Roman" w:hAnsi="Times New Roman" w:cs="Times New Roman"/>
          <w:sz w:val="23"/>
          <w:szCs w:val="23"/>
        </w:rPr>
        <w:t>U skladu s člankom 12. Zakona o plaćama u lokalnoj i područnoj (regionalnoj) samoupravi („Narodne novine“ broj 28/10) za vrijeme trajanja vježbeničkog staža vježbenik ima pravo na 85% plaće poslova radnog mjesta najniže složenosti njegove stručne spreme.</w:t>
      </w:r>
    </w:p>
    <w:p w14:paraId="4E7273BE" w14:textId="77777777" w:rsidR="00A127F7" w:rsidRPr="006B4D03" w:rsidRDefault="00A127F7" w:rsidP="00583B3D">
      <w:pPr>
        <w:spacing w:after="0" w:line="240" w:lineRule="auto"/>
        <w:jc w:val="both"/>
        <w:rPr>
          <w:rFonts w:ascii="Times New Roman" w:eastAsia="Times New Roman" w:hAnsi="Times New Roman" w:cs="Times New Roman"/>
          <w:sz w:val="23"/>
          <w:szCs w:val="23"/>
          <w:lang w:eastAsia="hr-HR"/>
        </w:rPr>
      </w:pPr>
    </w:p>
    <w:p w14:paraId="14B802D5" w14:textId="77777777" w:rsidR="00677A06" w:rsidRPr="00CB4461" w:rsidRDefault="00677A06" w:rsidP="00CB4461">
      <w:pPr>
        <w:pStyle w:val="Bezproreda"/>
        <w:jc w:val="both"/>
        <w:rPr>
          <w:sz w:val="23"/>
          <w:szCs w:val="23"/>
        </w:rPr>
      </w:pPr>
      <w:r w:rsidRPr="00CB4461">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6B4D03"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6B4D03"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III. Način obavljanja prethodne provjere znanja i sposobnosti kandidata:</w:t>
      </w:r>
    </w:p>
    <w:p w14:paraId="0DC516AF" w14:textId="5ABCC3F0" w:rsidR="003322D7" w:rsidRPr="006B4D03" w:rsidRDefault="00A127F7" w:rsidP="00583B3D">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Prethodn</w:t>
      </w:r>
      <w:r w:rsidR="008A1297" w:rsidRPr="006B4D03">
        <w:rPr>
          <w:rFonts w:ascii="Times New Roman" w:eastAsia="Times New Roman" w:hAnsi="Times New Roman" w:cs="Times New Roman"/>
          <w:sz w:val="23"/>
          <w:szCs w:val="23"/>
          <w:lang w:eastAsia="hr-HR"/>
        </w:rPr>
        <w:t>a</w:t>
      </w:r>
      <w:r w:rsidRPr="006B4D03">
        <w:rPr>
          <w:rFonts w:ascii="Times New Roman" w:eastAsia="Times New Roman" w:hAnsi="Times New Roman" w:cs="Times New Roman"/>
          <w:sz w:val="23"/>
          <w:szCs w:val="23"/>
          <w:lang w:eastAsia="hr-HR"/>
        </w:rPr>
        <w:t xml:space="preserve"> provjer</w:t>
      </w:r>
      <w:r w:rsidR="008A1297" w:rsidRPr="006B4D03">
        <w:rPr>
          <w:rFonts w:ascii="Times New Roman" w:eastAsia="Times New Roman" w:hAnsi="Times New Roman" w:cs="Times New Roman"/>
          <w:sz w:val="23"/>
          <w:szCs w:val="23"/>
          <w:lang w:eastAsia="hr-HR"/>
        </w:rPr>
        <w:t>a</w:t>
      </w:r>
      <w:r w:rsidRPr="006B4D03">
        <w:rPr>
          <w:rFonts w:ascii="Times New Roman" w:eastAsia="Times New Roman" w:hAnsi="Times New Roman" w:cs="Times New Roman"/>
          <w:sz w:val="23"/>
          <w:szCs w:val="23"/>
          <w:lang w:eastAsia="hr-HR"/>
        </w:rPr>
        <w:t xml:space="preserve"> znanja i sposobnosti</w:t>
      </w:r>
      <w:r w:rsidR="008A1297" w:rsidRPr="006B4D03">
        <w:rPr>
          <w:rFonts w:ascii="Times New Roman" w:eastAsia="Times New Roman" w:hAnsi="Times New Roman" w:cs="Times New Roman"/>
          <w:sz w:val="23"/>
          <w:szCs w:val="23"/>
          <w:lang w:eastAsia="hr-HR"/>
        </w:rPr>
        <w:t xml:space="preserve"> </w:t>
      </w:r>
      <w:r w:rsidRPr="006B4D03">
        <w:rPr>
          <w:rFonts w:ascii="Times New Roman" w:eastAsia="Times New Roman" w:hAnsi="Times New Roman" w:cs="Times New Roman"/>
          <w:sz w:val="23"/>
          <w:szCs w:val="23"/>
          <w:lang w:eastAsia="hr-HR"/>
        </w:rPr>
        <w:t>kandidata</w:t>
      </w:r>
      <w:r w:rsidR="008A1297" w:rsidRPr="006B4D03">
        <w:rPr>
          <w:rFonts w:ascii="Times New Roman" w:eastAsia="Times New Roman" w:hAnsi="Times New Roman" w:cs="Times New Roman"/>
          <w:sz w:val="23"/>
          <w:szCs w:val="23"/>
          <w:lang w:eastAsia="hr-HR"/>
        </w:rPr>
        <w:t xml:space="preserve"> temelji se na članku 22. Zakona, a </w:t>
      </w:r>
      <w:r w:rsidRPr="006B4D03">
        <w:rPr>
          <w:rFonts w:ascii="Times New Roman" w:eastAsia="Times New Roman" w:hAnsi="Times New Roman" w:cs="Times New Roman"/>
          <w:sz w:val="23"/>
          <w:szCs w:val="23"/>
          <w:lang w:eastAsia="hr-HR"/>
        </w:rPr>
        <w:t>provodi</w:t>
      </w:r>
      <w:r w:rsidR="008A1297" w:rsidRPr="006B4D03">
        <w:rPr>
          <w:rFonts w:ascii="Times New Roman" w:eastAsia="Times New Roman" w:hAnsi="Times New Roman" w:cs="Times New Roman"/>
          <w:sz w:val="23"/>
          <w:szCs w:val="23"/>
          <w:lang w:eastAsia="hr-HR"/>
        </w:rPr>
        <w:t xml:space="preserve"> je</w:t>
      </w:r>
      <w:r w:rsidRPr="006B4D03">
        <w:rPr>
          <w:rFonts w:ascii="Times New Roman" w:eastAsia="Times New Roman" w:hAnsi="Times New Roman" w:cs="Times New Roman"/>
          <w:sz w:val="23"/>
          <w:szCs w:val="23"/>
          <w:lang w:eastAsia="hr-HR"/>
        </w:rPr>
        <w:t xml:space="preserve"> tročlano Povjerenstvo za provedbu </w:t>
      </w:r>
      <w:r w:rsidR="00324C6C" w:rsidRPr="006B4D03">
        <w:rPr>
          <w:rFonts w:ascii="Times New Roman" w:eastAsia="Times New Roman" w:hAnsi="Times New Roman" w:cs="Times New Roman"/>
          <w:sz w:val="23"/>
          <w:szCs w:val="23"/>
          <w:lang w:eastAsia="hr-HR"/>
        </w:rPr>
        <w:t>javnog natječaja</w:t>
      </w:r>
      <w:r w:rsidRPr="006B4D03">
        <w:rPr>
          <w:rFonts w:ascii="Times New Roman" w:eastAsia="Times New Roman" w:hAnsi="Times New Roman" w:cs="Times New Roman"/>
          <w:sz w:val="23"/>
          <w:szCs w:val="23"/>
          <w:lang w:eastAsia="hr-HR"/>
        </w:rPr>
        <w:t xml:space="preserve"> imenovano od strane pročelni</w:t>
      </w:r>
      <w:r w:rsidR="00310D50" w:rsidRPr="006B4D03">
        <w:rPr>
          <w:rFonts w:ascii="Times New Roman" w:eastAsia="Times New Roman" w:hAnsi="Times New Roman" w:cs="Times New Roman"/>
          <w:sz w:val="23"/>
          <w:szCs w:val="23"/>
          <w:lang w:eastAsia="hr-HR"/>
        </w:rPr>
        <w:t>ka</w:t>
      </w:r>
      <w:r w:rsidRPr="006B4D03">
        <w:rPr>
          <w:rFonts w:ascii="Times New Roman" w:eastAsia="Times New Roman" w:hAnsi="Times New Roman" w:cs="Times New Roman"/>
          <w:sz w:val="23"/>
          <w:szCs w:val="23"/>
          <w:lang w:eastAsia="hr-HR"/>
        </w:rPr>
        <w:t xml:space="preserve"> Upravnog odjela za </w:t>
      </w:r>
      <w:r w:rsidR="006A15A6" w:rsidRPr="006B4D03">
        <w:rPr>
          <w:rFonts w:ascii="Times New Roman" w:eastAsia="Times New Roman" w:hAnsi="Times New Roman" w:cs="Times New Roman"/>
          <w:sz w:val="23"/>
          <w:szCs w:val="23"/>
          <w:lang w:eastAsia="hr-HR"/>
        </w:rPr>
        <w:t>po</w:t>
      </w:r>
      <w:r w:rsidR="008E3492" w:rsidRPr="006B4D03">
        <w:rPr>
          <w:rFonts w:ascii="Times New Roman" w:eastAsia="Times New Roman" w:hAnsi="Times New Roman" w:cs="Times New Roman"/>
          <w:sz w:val="23"/>
          <w:szCs w:val="23"/>
          <w:lang w:eastAsia="hr-HR"/>
        </w:rPr>
        <w:t>ljoprivredu, ribarstvo i EU fondove</w:t>
      </w:r>
      <w:r w:rsidR="00F93412" w:rsidRPr="006B4D03">
        <w:rPr>
          <w:rFonts w:ascii="Times New Roman" w:eastAsia="Times New Roman" w:hAnsi="Times New Roman" w:cs="Times New Roman"/>
          <w:sz w:val="23"/>
          <w:szCs w:val="23"/>
          <w:lang w:eastAsia="hr-HR"/>
        </w:rPr>
        <w:t>.</w:t>
      </w:r>
    </w:p>
    <w:p w14:paraId="5D03EEB8" w14:textId="77777777" w:rsidR="00F93412" w:rsidRPr="006B4D03"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622D56FE" w:rsidR="008A1297" w:rsidRPr="006B4D03" w:rsidRDefault="008A1297" w:rsidP="00583B3D">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lastRenderedPageBreak/>
        <w:t xml:space="preserve">Pravo pristupa na prethodnu provjeru znanja i sposobnosti imat će kandidati koji dostave pravovremene i potpune prijave te koji udovoljavaju propisanim i objavljenim uvjetima </w:t>
      </w:r>
      <w:r w:rsidR="00324C6C" w:rsidRPr="006B4D03">
        <w:rPr>
          <w:rFonts w:ascii="Times New Roman" w:eastAsia="Times New Roman" w:hAnsi="Times New Roman" w:cs="Times New Roman"/>
          <w:sz w:val="23"/>
          <w:szCs w:val="23"/>
          <w:lang w:eastAsia="hr-HR"/>
        </w:rPr>
        <w:t>javnog natječaja</w:t>
      </w:r>
      <w:r w:rsidRPr="006B4D03">
        <w:rPr>
          <w:rFonts w:ascii="Times New Roman" w:eastAsia="Times New Roman" w:hAnsi="Times New Roman" w:cs="Times New Roman"/>
          <w:sz w:val="23"/>
          <w:szCs w:val="23"/>
          <w:lang w:eastAsia="hr-HR"/>
        </w:rPr>
        <w:t xml:space="preserve">, a poziv </w:t>
      </w:r>
      <w:r w:rsidR="00ED25AB" w:rsidRPr="006B4D03">
        <w:rPr>
          <w:rFonts w:ascii="Times New Roman" w:eastAsia="Times New Roman" w:hAnsi="Times New Roman" w:cs="Times New Roman"/>
          <w:sz w:val="23"/>
          <w:szCs w:val="23"/>
          <w:lang w:eastAsia="hr-HR"/>
        </w:rPr>
        <w:t xml:space="preserve">na prethodnu provjeru znanja i sposobnosti </w:t>
      </w:r>
      <w:r w:rsidR="006A54C9" w:rsidRPr="006B4D03">
        <w:rPr>
          <w:rFonts w:ascii="Times New Roman" w:eastAsia="Times New Roman" w:hAnsi="Times New Roman" w:cs="Times New Roman"/>
          <w:sz w:val="23"/>
          <w:szCs w:val="23"/>
          <w:lang w:eastAsia="hr-HR"/>
        </w:rPr>
        <w:t>biti</w:t>
      </w:r>
      <w:r w:rsidR="00ED25AB" w:rsidRPr="006B4D03">
        <w:rPr>
          <w:rFonts w:ascii="Times New Roman" w:eastAsia="Times New Roman" w:hAnsi="Times New Roman" w:cs="Times New Roman"/>
          <w:sz w:val="23"/>
          <w:szCs w:val="23"/>
          <w:lang w:eastAsia="hr-HR"/>
        </w:rPr>
        <w:t xml:space="preserve"> će</w:t>
      </w:r>
      <w:r w:rsidRPr="006B4D03">
        <w:rPr>
          <w:rFonts w:ascii="Times New Roman" w:eastAsia="Times New Roman" w:hAnsi="Times New Roman" w:cs="Times New Roman"/>
          <w:sz w:val="23"/>
          <w:szCs w:val="23"/>
          <w:lang w:eastAsia="hr-HR"/>
        </w:rPr>
        <w:t xml:space="preserve"> objavljen na mrežnoj stranici Zadarske županij</w:t>
      </w:r>
      <w:r w:rsidR="007C287E" w:rsidRPr="006B4D03">
        <w:rPr>
          <w:rFonts w:ascii="Times New Roman" w:eastAsia="Times New Roman" w:hAnsi="Times New Roman" w:cs="Times New Roman"/>
          <w:sz w:val="23"/>
          <w:szCs w:val="23"/>
          <w:lang w:eastAsia="hr-HR"/>
        </w:rPr>
        <w:t>e</w:t>
      </w:r>
      <w:r w:rsidRPr="006B4D03">
        <w:rPr>
          <w:rFonts w:ascii="Times New Roman" w:eastAsia="Times New Roman" w:hAnsi="Times New Roman" w:cs="Times New Roman"/>
          <w:sz w:val="23"/>
          <w:szCs w:val="23"/>
          <w:lang w:eastAsia="hr-HR"/>
        </w:rPr>
        <w:t xml:space="preserve"> </w:t>
      </w:r>
      <w:hyperlink r:id="rId7" w:history="1">
        <w:r w:rsidR="007171AE" w:rsidRPr="006B4D03">
          <w:rPr>
            <w:rFonts w:ascii="Times New Roman" w:eastAsia="Times New Roman" w:hAnsi="Times New Roman" w:cs="Times New Roman"/>
            <w:sz w:val="23"/>
            <w:szCs w:val="23"/>
            <w:u w:val="single"/>
            <w:lang w:eastAsia="hr-HR"/>
          </w:rPr>
          <w:t>www.zadarska-zupanija.hr</w:t>
        </w:r>
      </w:hyperlink>
      <w:r w:rsidRPr="006B4D03">
        <w:rPr>
          <w:rFonts w:ascii="Times New Roman" w:eastAsia="Times New Roman" w:hAnsi="Times New Roman" w:cs="Times New Roman"/>
          <w:sz w:val="23"/>
          <w:szCs w:val="23"/>
          <w:u w:val="single"/>
          <w:lang w:eastAsia="hr-HR"/>
        </w:rPr>
        <w:t xml:space="preserve"> </w:t>
      </w:r>
      <w:r w:rsidR="0062589B" w:rsidRPr="006B4D03">
        <w:rPr>
          <w:rFonts w:ascii="Times New Roman" w:eastAsia="Times New Roman" w:hAnsi="Times New Roman" w:cs="Times New Roman"/>
          <w:sz w:val="23"/>
          <w:szCs w:val="23"/>
          <w:u w:val="single"/>
          <w:lang w:eastAsia="hr-HR"/>
        </w:rPr>
        <w:t>,</w:t>
      </w:r>
      <w:r w:rsidR="009050CD">
        <w:rPr>
          <w:rFonts w:ascii="Times New Roman" w:eastAsia="Times New Roman" w:hAnsi="Times New Roman" w:cs="Times New Roman"/>
          <w:sz w:val="23"/>
          <w:szCs w:val="23"/>
          <w:u w:val="single"/>
          <w:lang w:eastAsia="hr-HR"/>
        </w:rPr>
        <w:t xml:space="preserve"> </w:t>
      </w:r>
      <w:r w:rsidR="0062589B" w:rsidRPr="006B4D03">
        <w:rPr>
          <w:rFonts w:ascii="Times New Roman" w:eastAsia="Times New Roman" w:hAnsi="Times New Roman" w:cs="Times New Roman"/>
          <w:sz w:val="23"/>
          <w:szCs w:val="23"/>
          <w:lang w:eastAsia="hr-HR"/>
        </w:rPr>
        <w:t xml:space="preserve">te na oglasnoj ploči Doma Županije, Božidara Petranovića 8, Zadar, </w:t>
      </w:r>
      <w:r w:rsidRPr="006B4D03">
        <w:rPr>
          <w:rFonts w:ascii="Times New Roman" w:eastAsia="Times New Roman" w:hAnsi="Times New Roman" w:cs="Times New Roman"/>
          <w:sz w:val="23"/>
          <w:szCs w:val="23"/>
          <w:lang w:eastAsia="hr-HR"/>
        </w:rPr>
        <w:t>najmanje pet dana prije održavanja provjere.</w:t>
      </w:r>
    </w:p>
    <w:p w14:paraId="7D9DF7B8" w14:textId="77777777" w:rsidR="008A1297" w:rsidRPr="006B4D03"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6B4D03" w:rsidRDefault="008A1297" w:rsidP="00583B3D">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Podnositelji nepravodobnih i nepotpunih prijava kao i podnositelji</w:t>
      </w:r>
      <w:r w:rsidR="00946992" w:rsidRPr="006B4D03">
        <w:rPr>
          <w:rFonts w:ascii="Times New Roman" w:eastAsia="Times New Roman" w:hAnsi="Times New Roman" w:cs="Times New Roman"/>
          <w:sz w:val="23"/>
          <w:szCs w:val="23"/>
          <w:lang w:eastAsia="hr-HR"/>
        </w:rPr>
        <w:t xml:space="preserve"> </w:t>
      </w:r>
      <w:r w:rsidRPr="006B4D03">
        <w:rPr>
          <w:rFonts w:ascii="Times New Roman" w:eastAsia="Times New Roman" w:hAnsi="Times New Roman" w:cs="Times New Roman"/>
          <w:sz w:val="23"/>
          <w:szCs w:val="23"/>
          <w:lang w:eastAsia="hr-HR"/>
        </w:rPr>
        <w:t>koj</w:t>
      </w:r>
      <w:r w:rsidR="00946992" w:rsidRPr="006B4D03">
        <w:rPr>
          <w:rFonts w:ascii="Times New Roman" w:eastAsia="Times New Roman" w:hAnsi="Times New Roman" w:cs="Times New Roman"/>
          <w:sz w:val="23"/>
          <w:szCs w:val="23"/>
          <w:lang w:eastAsia="hr-HR"/>
        </w:rPr>
        <w:t>i</w:t>
      </w:r>
      <w:r w:rsidRPr="006B4D03">
        <w:rPr>
          <w:rFonts w:ascii="Times New Roman" w:eastAsia="Times New Roman" w:hAnsi="Times New Roman" w:cs="Times New Roman"/>
          <w:sz w:val="23"/>
          <w:szCs w:val="23"/>
          <w:lang w:eastAsia="hr-HR"/>
        </w:rPr>
        <w:t xml:space="preserve"> ne udovoljavaju propisanim i objavljenim uvjetima </w:t>
      </w:r>
      <w:r w:rsidR="00324C6C" w:rsidRPr="006B4D03">
        <w:rPr>
          <w:rFonts w:ascii="Times New Roman" w:eastAsia="Times New Roman" w:hAnsi="Times New Roman" w:cs="Times New Roman"/>
          <w:sz w:val="23"/>
          <w:szCs w:val="23"/>
          <w:lang w:eastAsia="hr-HR"/>
        </w:rPr>
        <w:t>javnog natječaja</w:t>
      </w:r>
      <w:r w:rsidRPr="006B4D03">
        <w:rPr>
          <w:rFonts w:ascii="Times New Roman" w:eastAsia="Times New Roman" w:hAnsi="Times New Roman" w:cs="Times New Roman"/>
          <w:sz w:val="23"/>
          <w:szCs w:val="23"/>
          <w:lang w:eastAsia="hr-HR"/>
        </w:rPr>
        <w:t xml:space="preserve"> neće se smatrati kandidatima</w:t>
      </w:r>
      <w:r w:rsidR="00ED25AB" w:rsidRPr="006B4D03">
        <w:rPr>
          <w:rFonts w:ascii="Times New Roman" w:eastAsia="Times New Roman" w:hAnsi="Times New Roman" w:cs="Times New Roman"/>
          <w:sz w:val="23"/>
          <w:szCs w:val="23"/>
          <w:lang w:eastAsia="hr-HR"/>
        </w:rPr>
        <w:t xml:space="preserve"> prijavljenim na </w:t>
      </w:r>
      <w:r w:rsidR="00324C6C" w:rsidRPr="006B4D03">
        <w:rPr>
          <w:rFonts w:ascii="Times New Roman" w:eastAsia="Times New Roman" w:hAnsi="Times New Roman" w:cs="Times New Roman"/>
          <w:sz w:val="23"/>
          <w:szCs w:val="23"/>
          <w:lang w:eastAsia="hr-HR"/>
        </w:rPr>
        <w:t>javni natječaj</w:t>
      </w:r>
      <w:r w:rsidRPr="006B4D03">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6B4D03" w:rsidRDefault="00020291" w:rsidP="00020291">
      <w:pPr>
        <w:spacing w:after="0" w:line="240" w:lineRule="auto"/>
        <w:jc w:val="both"/>
        <w:rPr>
          <w:rFonts w:ascii="Times New Roman" w:eastAsia="Times New Roman" w:hAnsi="Times New Roman" w:cs="Times New Roman"/>
          <w:sz w:val="23"/>
          <w:szCs w:val="23"/>
          <w:lang w:eastAsia="hr-HR"/>
        </w:rPr>
      </w:pPr>
    </w:p>
    <w:p w14:paraId="73B0BA69" w14:textId="77777777" w:rsidR="007D5088" w:rsidRDefault="004025E9" w:rsidP="007D5088">
      <w:pPr>
        <w:spacing w:after="0" w:line="240" w:lineRule="auto"/>
        <w:jc w:val="both"/>
        <w:rPr>
          <w:rFonts w:ascii="Times New Roman" w:eastAsia="Times New Roman" w:hAnsi="Times New Roman" w:cs="Times New Roman"/>
          <w:bCs/>
          <w:sz w:val="23"/>
          <w:szCs w:val="23"/>
          <w:lang w:eastAsia="hr-HR"/>
        </w:rPr>
      </w:pPr>
      <w:r w:rsidRPr="00CB4461">
        <w:rPr>
          <w:rFonts w:ascii="Times New Roman" w:eastAsia="Times New Roman" w:hAnsi="Times New Roman" w:cs="Times New Roman"/>
          <w:bCs/>
          <w:sz w:val="23"/>
          <w:szCs w:val="23"/>
          <w:lang w:eastAsia="hr-HR"/>
        </w:rPr>
        <w:t xml:space="preserve">1. </w:t>
      </w:r>
      <w:r w:rsidR="00ED25AB" w:rsidRPr="00CB4461">
        <w:rPr>
          <w:rFonts w:ascii="Times New Roman" w:eastAsia="Times New Roman" w:hAnsi="Times New Roman" w:cs="Times New Roman"/>
          <w:bCs/>
          <w:sz w:val="23"/>
          <w:szCs w:val="23"/>
          <w:lang w:eastAsia="hr-HR"/>
        </w:rPr>
        <w:t>Pravni izvori za pripremanje kandidata za prethodnu provjeru znanja</w:t>
      </w:r>
      <w:r w:rsidR="009050CD">
        <w:rPr>
          <w:rFonts w:ascii="Times New Roman" w:eastAsia="Times New Roman" w:hAnsi="Times New Roman" w:cs="Times New Roman"/>
          <w:bCs/>
          <w:sz w:val="23"/>
          <w:szCs w:val="23"/>
          <w:lang w:eastAsia="hr-HR"/>
        </w:rPr>
        <w:t xml:space="preserve"> za</w:t>
      </w:r>
      <w:r w:rsidR="006A15A6" w:rsidRPr="00CB4461">
        <w:rPr>
          <w:rFonts w:ascii="Times New Roman" w:eastAsia="Times New Roman" w:hAnsi="Times New Roman" w:cs="Times New Roman"/>
          <w:bCs/>
          <w:sz w:val="23"/>
          <w:szCs w:val="23"/>
          <w:lang w:eastAsia="hr-HR"/>
        </w:rPr>
        <w:t xml:space="preserve"> radno mjesto broj 1</w:t>
      </w:r>
      <w:r w:rsidR="008E3492" w:rsidRPr="00CB4461">
        <w:rPr>
          <w:rFonts w:ascii="Times New Roman" w:eastAsia="Times New Roman" w:hAnsi="Times New Roman" w:cs="Times New Roman"/>
          <w:bCs/>
          <w:sz w:val="23"/>
          <w:szCs w:val="23"/>
          <w:lang w:eastAsia="hr-HR"/>
        </w:rPr>
        <w:t>6</w:t>
      </w:r>
      <w:r w:rsidR="004E395F" w:rsidRPr="00CB4461">
        <w:rPr>
          <w:rFonts w:ascii="Times New Roman" w:eastAsia="Times New Roman" w:hAnsi="Times New Roman" w:cs="Times New Roman"/>
          <w:bCs/>
          <w:sz w:val="23"/>
          <w:szCs w:val="23"/>
          <w:lang w:eastAsia="hr-HR"/>
        </w:rPr>
        <w:t>0</w:t>
      </w:r>
      <w:r w:rsidR="006A15A6" w:rsidRPr="00CB4461">
        <w:rPr>
          <w:rFonts w:ascii="Times New Roman" w:eastAsia="Times New Roman" w:hAnsi="Times New Roman" w:cs="Times New Roman"/>
          <w:bCs/>
          <w:sz w:val="23"/>
          <w:szCs w:val="23"/>
          <w:lang w:eastAsia="hr-HR"/>
        </w:rPr>
        <w:t>. iz Pravilnika</w:t>
      </w:r>
      <w:r w:rsidR="006B4D03" w:rsidRPr="00CB4461">
        <w:rPr>
          <w:rFonts w:ascii="Times New Roman" w:eastAsia="Times New Roman" w:hAnsi="Times New Roman" w:cs="Times New Roman"/>
          <w:bCs/>
          <w:sz w:val="23"/>
          <w:szCs w:val="23"/>
          <w:lang w:eastAsia="hr-HR"/>
        </w:rPr>
        <w:t>, savjetnik</w:t>
      </w:r>
      <w:r w:rsidR="006A15A6" w:rsidRPr="00CB4461">
        <w:rPr>
          <w:rFonts w:ascii="Times New Roman" w:eastAsia="Times New Roman" w:hAnsi="Times New Roman" w:cs="Times New Roman"/>
          <w:bCs/>
          <w:sz w:val="23"/>
          <w:szCs w:val="23"/>
          <w:lang w:eastAsia="hr-HR"/>
        </w:rPr>
        <w:t xml:space="preserve"> </w:t>
      </w:r>
      <w:r w:rsidR="00ED25AB" w:rsidRPr="00CB4461">
        <w:rPr>
          <w:rFonts w:ascii="Times New Roman" w:eastAsia="Times New Roman" w:hAnsi="Times New Roman" w:cs="Times New Roman"/>
          <w:bCs/>
          <w:sz w:val="23"/>
          <w:szCs w:val="23"/>
          <w:lang w:eastAsia="hr-HR"/>
        </w:rPr>
        <w:t xml:space="preserve">u </w:t>
      </w:r>
      <w:bookmarkStart w:id="0" w:name="_Hlk97902049"/>
      <w:r w:rsidR="00ED25AB" w:rsidRPr="00CB4461">
        <w:rPr>
          <w:rFonts w:ascii="Times New Roman" w:eastAsia="Times New Roman" w:hAnsi="Times New Roman" w:cs="Times New Roman"/>
          <w:bCs/>
          <w:sz w:val="23"/>
          <w:szCs w:val="23"/>
          <w:lang w:eastAsia="hr-HR"/>
        </w:rPr>
        <w:t xml:space="preserve">Upravnom odjelu za </w:t>
      </w:r>
      <w:r w:rsidR="006A15A6" w:rsidRPr="00CB4461">
        <w:rPr>
          <w:rFonts w:ascii="Times New Roman" w:eastAsia="Times New Roman" w:hAnsi="Times New Roman" w:cs="Times New Roman"/>
          <w:bCs/>
          <w:sz w:val="23"/>
          <w:szCs w:val="23"/>
          <w:lang w:eastAsia="hr-HR"/>
        </w:rPr>
        <w:t>po</w:t>
      </w:r>
      <w:r w:rsidR="008E3492" w:rsidRPr="00CB4461">
        <w:rPr>
          <w:rFonts w:ascii="Times New Roman" w:eastAsia="Times New Roman" w:hAnsi="Times New Roman" w:cs="Times New Roman"/>
          <w:bCs/>
          <w:sz w:val="23"/>
          <w:szCs w:val="23"/>
          <w:lang w:eastAsia="hr-HR"/>
        </w:rPr>
        <w:t>ljoprivredu, ribarstvo i EU fondove, Odsjek za</w:t>
      </w:r>
      <w:bookmarkEnd w:id="0"/>
      <w:r w:rsidR="008E3492" w:rsidRPr="00CB4461">
        <w:rPr>
          <w:rFonts w:ascii="Times New Roman" w:eastAsia="Times New Roman" w:hAnsi="Times New Roman" w:cs="Times New Roman"/>
          <w:bCs/>
          <w:sz w:val="23"/>
          <w:szCs w:val="23"/>
          <w:lang w:eastAsia="hr-HR"/>
        </w:rPr>
        <w:t xml:space="preserve"> regionalni razvoj</w:t>
      </w:r>
      <w:r w:rsidR="00ED25AB" w:rsidRPr="00CB4461">
        <w:rPr>
          <w:rFonts w:ascii="Times New Roman" w:eastAsia="Times New Roman" w:hAnsi="Times New Roman" w:cs="Times New Roman"/>
          <w:bCs/>
          <w:sz w:val="23"/>
          <w:szCs w:val="23"/>
          <w:lang w:eastAsia="hr-HR"/>
        </w:rPr>
        <w:t>, su sljedeći: </w:t>
      </w:r>
    </w:p>
    <w:p w14:paraId="67F108CA" w14:textId="71A93552" w:rsidR="007D5088" w:rsidRDefault="007D5088" w:rsidP="007D5088">
      <w:pPr>
        <w:spacing w:after="0" w:line="240" w:lineRule="auto"/>
        <w:jc w:val="both"/>
        <w:rPr>
          <w:rFonts w:ascii="Times New Roman" w:eastAsia="Times New Roman" w:hAnsi="Times New Roman" w:cs="Times New Roman"/>
          <w:sz w:val="23"/>
          <w:szCs w:val="23"/>
          <w:lang w:eastAsia="hr-HR"/>
        </w:rPr>
      </w:pPr>
      <w:r w:rsidRPr="007D5088">
        <w:rPr>
          <w:rFonts w:ascii="Times New Roman" w:eastAsia="Times New Roman" w:hAnsi="Times New Roman" w:cs="Times New Roman"/>
          <w:sz w:val="23"/>
          <w:szCs w:val="23"/>
          <w:lang w:eastAsia="hr-HR"/>
        </w:rPr>
        <w:t>- Zakon o sustavu strateškog planiranja i upravljanja razvojem R</w:t>
      </w:r>
      <w:r w:rsidR="00011AFA">
        <w:rPr>
          <w:rFonts w:ascii="Times New Roman" w:eastAsia="Times New Roman" w:hAnsi="Times New Roman" w:cs="Times New Roman"/>
          <w:sz w:val="23"/>
          <w:szCs w:val="23"/>
          <w:lang w:eastAsia="hr-HR"/>
        </w:rPr>
        <w:t xml:space="preserve">epublike </w:t>
      </w:r>
      <w:r w:rsidRPr="007D5088">
        <w:rPr>
          <w:rFonts w:ascii="Times New Roman" w:eastAsia="Times New Roman" w:hAnsi="Times New Roman" w:cs="Times New Roman"/>
          <w:sz w:val="23"/>
          <w:szCs w:val="23"/>
          <w:lang w:eastAsia="hr-HR"/>
        </w:rPr>
        <w:t>H</w:t>
      </w:r>
      <w:r w:rsidR="00011AFA">
        <w:rPr>
          <w:rFonts w:ascii="Times New Roman" w:eastAsia="Times New Roman" w:hAnsi="Times New Roman" w:cs="Times New Roman"/>
          <w:sz w:val="23"/>
          <w:szCs w:val="23"/>
          <w:lang w:eastAsia="hr-HR"/>
        </w:rPr>
        <w:t>rvatske</w:t>
      </w:r>
      <w:r w:rsidRPr="007D5088">
        <w:rPr>
          <w:rFonts w:ascii="Times New Roman" w:eastAsia="Times New Roman" w:hAnsi="Times New Roman" w:cs="Times New Roman"/>
          <w:sz w:val="23"/>
          <w:szCs w:val="23"/>
          <w:lang w:eastAsia="hr-HR"/>
        </w:rPr>
        <w:t xml:space="preserve"> („Narodne novine“ broj 123/17)</w:t>
      </w:r>
      <w:r>
        <w:rPr>
          <w:rFonts w:ascii="Times New Roman" w:eastAsia="Times New Roman" w:hAnsi="Times New Roman" w:cs="Times New Roman"/>
          <w:sz w:val="23"/>
          <w:szCs w:val="23"/>
          <w:lang w:eastAsia="hr-HR"/>
        </w:rPr>
        <w:t>;</w:t>
      </w:r>
    </w:p>
    <w:p w14:paraId="6F7B0029" w14:textId="11F57C61" w:rsidR="007D5088" w:rsidRPr="007D5088" w:rsidRDefault="007D5088" w:rsidP="007D5088">
      <w:pPr>
        <w:spacing w:after="0" w:line="240" w:lineRule="auto"/>
        <w:jc w:val="both"/>
        <w:rPr>
          <w:rFonts w:ascii="Times New Roman" w:eastAsia="Times New Roman" w:hAnsi="Times New Roman" w:cs="Times New Roman"/>
          <w:sz w:val="23"/>
          <w:szCs w:val="23"/>
          <w:lang w:eastAsia="hr-HR"/>
        </w:rPr>
      </w:pPr>
      <w:r w:rsidRPr="007D5088">
        <w:rPr>
          <w:rFonts w:ascii="Times New Roman" w:eastAsia="Times New Roman" w:hAnsi="Times New Roman" w:cs="Times New Roman"/>
          <w:sz w:val="23"/>
          <w:szCs w:val="23"/>
          <w:lang w:eastAsia="hr-HR"/>
        </w:rPr>
        <w:t>- Zakon o regionalnom razvoju Republike Hrvatske („Narodne novine“ broj 147/14, 123/17, 118/18)</w:t>
      </w:r>
      <w:r>
        <w:rPr>
          <w:rFonts w:ascii="Times New Roman" w:eastAsia="Times New Roman" w:hAnsi="Times New Roman" w:cs="Times New Roman"/>
          <w:sz w:val="23"/>
          <w:szCs w:val="23"/>
          <w:lang w:eastAsia="hr-HR"/>
        </w:rPr>
        <w:t>;</w:t>
      </w:r>
    </w:p>
    <w:p w14:paraId="671A340B" w14:textId="77777777" w:rsidR="00FB3720" w:rsidRPr="007D5088" w:rsidRDefault="00DA31C7" w:rsidP="00FB3720">
      <w:pPr>
        <w:spacing w:after="0" w:line="240" w:lineRule="auto"/>
        <w:jc w:val="both"/>
        <w:rPr>
          <w:rFonts w:ascii="Times New Roman" w:eastAsia="Times New Roman" w:hAnsi="Times New Roman" w:cs="Times New Roman"/>
          <w:sz w:val="23"/>
          <w:szCs w:val="23"/>
          <w:lang w:eastAsia="hr-HR"/>
        </w:rPr>
      </w:pPr>
      <w:r w:rsidRPr="007D5088">
        <w:rPr>
          <w:rFonts w:ascii="Times New Roman" w:hAnsi="Times New Roman" w:cs="Times New Roman"/>
          <w:sz w:val="23"/>
          <w:szCs w:val="23"/>
        </w:rPr>
        <w:t xml:space="preserve">- </w:t>
      </w:r>
      <w:r w:rsidR="006A15A6" w:rsidRPr="007D5088">
        <w:rPr>
          <w:rFonts w:ascii="Times New Roman" w:hAnsi="Times New Roman" w:cs="Times New Roman"/>
          <w:sz w:val="23"/>
          <w:szCs w:val="23"/>
        </w:rPr>
        <w:t xml:space="preserve">Statut Zadarske županije </w:t>
      </w:r>
      <w:r w:rsidR="00FB3720" w:rsidRPr="007D5088">
        <w:rPr>
          <w:rFonts w:ascii="Times New Roman" w:hAnsi="Times New Roman" w:cs="Times New Roman"/>
          <w:sz w:val="23"/>
          <w:szCs w:val="23"/>
        </w:rPr>
        <w:t xml:space="preserve">(„Službeni glasnik Zadarske županije“ broj 11/2018 – pročišćeni tekst, 5/2020, 5/2021). </w:t>
      </w:r>
    </w:p>
    <w:p w14:paraId="61057ACC" w14:textId="734B725E" w:rsidR="00ED25AB" w:rsidRPr="006B4D03" w:rsidRDefault="00ED25AB" w:rsidP="00FB3720">
      <w:pPr>
        <w:spacing w:after="0" w:line="240" w:lineRule="auto"/>
        <w:jc w:val="both"/>
        <w:rPr>
          <w:rFonts w:ascii="Times New Roman" w:eastAsia="Times New Roman" w:hAnsi="Times New Roman" w:cs="Times New Roman"/>
          <w:color w:val="FF0000"/>
          <w:sz w:val="23"/>
          <w:szCs w:val="23"/>
          <w:lang w:eastAsia="hr-HR"/>
        </w:rPr>
      </w:pPr>
    </w:p>
    <w:p w14:paraId="556C3C7C" w14:textId="77777777" w:rsidR="00011AFA" w:rsidRDefault="00A41F68" w:rsidP="00011AFA">
      <w:pPr>
        <w:spacing w:after="0" w:line="240" w:lineRule="auto"/>
        <w:jc w:val="both"/>
        <w:rPr>
          <w:rFonts w:ascii="Times New Roman" w:eastAsia="Times New Roman" w:hAnsi="Times New Roman" w:cs="Times New Roman"/>
          <w:bCs/>
          <w:sz w:val="23"/>
          <w:szCs w:val="23"/>
          <w:lang w:eastAsia="hr-HR"/>
        </w:rPr>
      </w:pPr>
      <w:r w:rsidRPr="00CB4461">
        <w:rPr>
          <w:rFonts w:ascii="Times New Roman" w:eastAsia="Times New Roman" w:hAnsi="Times New Roman" w:cs="Times New Roman"/>
          <w:bCs/>
          <w:sz w:val="23"/>
          <w:szCs w:val="23"/>
          <w:lang w:eastAsia="hr-HR"/>
        </w:rPr>
        <w:t>2. Pravni izvori za pripremanje kandidata za prethodnu provjeru znanja za</w:t>
      </w:r>
      <w:r w:rsidR="00FB650D">
        <w:rPr>
          <w:rFonts w:ascii="Times New Roman" w:eastAsia="Times New Roman" w:hAnsi="Times New Roman" w:cs="Times New Roman"/>
          <w:bCs/>
          <w:sz w:val="23"/>
          <w:szCs w:val="23"/>
          <w:lang w:eastAsia="hr-HR"/>
        </w:rPr>
        <w:t xml:space="preserve"> radno mjesto</w:t>
      </w:r>
      <w:r w:rsidRPr="00CB4461">
        <w:rPr>
          <w:rFonts w:ascii="Times New Roman" w:eastAsia="Times New Roman" w:hAnsi="Times New Roman" w:cs="Times New Roman"/>
          <w:bCs/>
          <w:sz w:val="23"/>
          <w:szCs w:val="23"/>
          <w:lang w:eastAsia="hr-HR"/>
        </w:rPr>
        <w:t xml:space="preserve"> broj </w:t>
      </w:r>
      <w:r w:rsidR="006A15A6" w:rsidRPr="00CB4461">
        <w:rPr>
          <w:rFonts w:ascii="Times New Roman" w:eastAsia="Times New Roman" w:hAnsi="Times New Roman" w:cs="Times New Roman"/>
          <w:bCs/>
          <w:sz w:val="23"/>
          <w:szCs w:val="23"/>
          <w:lang w:eastAsia="hr-HR"/>
        </w:rPr>
        <w:t>1</w:t>
      </w:r>
      <w:r w:rsidR="008E3492" w:rsidRPr="00CB4461">
        <w:rPr>
          <w:rFonts w:ascii="Times New Roman" w:eastAsia="Times New Roman" w:hAnsi="Times New Roman" w:cs="Times New Roman"/>
          <w:bCs/>
          <w:sz w:val="23"/>
          <w:szCs w:val="23"/>
          <w:lang w:eastAsia="hr-HR"/>
        </w:rPr>
        <w:t>65</w:t>
      </w:r>
      <w:r w:rsidRPr="00CB4461">
        <w:rPr>
          <w:rFonts w:ascii="Times New Roman" w:eastAsia="Times New Roman" w:hAnsi="Times New Roman" w:cs="Times New Roman"/>
          <w:bCs/>
          <w:sz w:val="23"/>
          <w:szCs w:val="23"/>
          <w:lang w:eastAsia="hr-HR"/>
        </w:rPr>
        <w:t>. iz Pravilnika</w:t>
      </w:r>
      <w:r w:rsidR="006B4D03" w:rsidRPr="00CB4461">
        <w:rPr>
          <w:rFonts w:ascii="Times New Roman" w:eastAsia="Times New Roman" w:hAnsi="Times New Roman" w:cs="Times New Roman"/>
          <w:bCs/>
          <w:sz w:val="23"/>
          <w:szCs w:val="23"/>
          <w:lang w:eastAsia="hr-HR"/>
        </w:rPr>
        <w:t>, viši stručni suradnik - vježbenik</w:t>
      </w:r>
      <w:r w:rsidRPr="00CB4461">
        <w:rPr>
          <w:rFonts w:ascii="Times New Roman" w:eastAsia="Times New Roman" w:hAnsi="Times New Roman" w:cs="Times New Roman"/>
          <w:bCs/>
          <w:sz w:val="23"/>
          <w:szCs w:val="23"/>
          <w:lang w:eastAsia="hr-HR"/>
        </w:rPr>
        <w:t xml:space="preserve"> u </w:t>
      </w:r>
      <w:r w:rsidR="008E3492" w:rsidRPr="00CB4461">
        <w:rPr>
          <w:rFonts w:ascii="Times New Roman" w:eastAsia="Times New Roman" w:hAnsi="Times New Roman" w:cs="Times New Roman"/>
          <w:bCs/>
          <w:sz w:val="23"/>
          <w:szCs w:val="23"/>
          <w:lang w:eastAsia="hr-HR"/>
        </w:rPr>
        <w:t>Upravnom odjelu za poljoprivredu, ribarstvo i EU fondove, Odsjek za EU fondove</w:t>
      </w:r>
      <w:r w:rsidRPr="00CB4461">
        <w:rPr>
          <w:rFonts w:ascii="Times New Roman" w:eastAsia="Times New Roman" w:hAnsi="Times New Roman" w:cs="Times New Roman"/>
          <w:bCs/>
          <w:sz w:val="23"/>
          <w:szCs w:val="23"/>
          <w:lang w:eastAsia="hr-HR"/>
        </w:rPr>
        <w:t>, su sljedeći: </w:t>
      </w:r>
    </w:p>
    <w:p w14:paraId="009CF8AB" w14:textId="77777777" w:rsidR="00011AFA" w:rsidRDefault="00011AFA" w:rsidP="00011AFA">
      <w:pPr>
        <w:spacing w:after="0" w:line="240" w:lineRule="auto"/>
        <w:jc w:val="both"/>
        <w:rPr>
          <w:rFonts w:ascii="Times New Roman" w:eastAsia="Times New Roman" w:hAnsi="Times New Roman" w:cs="Times New Roman"/>
          <w:sz w:val="23"/>
          <w:szCs w:val="23"/>
          <w:lang w:val="en-US" w:eastAsia="hr-HR"/>
        </w:rPr>
      </w:pPr>
      <w:r w:rsidRPr="00011AFA">
        <w:rPr>
          <w:rFonts w:ascii="Times New Roman" w:eastAsia="Times New Roman" w:hAnsi="Times New Roman" w:cs="Times New Roman"/>
          <w:bCs/>
          <w:sz w:val="23"/>
          <w:szCs w:val="23"/>
          <w:lang w:eastAsia="hr-HR"/>
        </w:rPr>
        <w:t xml:space="preserve">- Zakon o institucionalnom okviru za korištenje fondova Europske unije u Republici Hrvatskoj </w:t>
      </w:r>
      <w:r w:rsidRPr="00011AFA">
        <w:rPr>
          <w:rFonts w:ascii="Times New Roman" w:eastAsia="Times New Roman" w:hAnsi="Times New Roman" w:cs="Times New Roman"/>
          <w:sz w:val="23"/>
          <w:szCs w:val="23"/>
          <w:lang w:val="en-US" w:eastAsia="hr-HR"/>
        </w:rPr>
        <w:t>(“Narodne novine” broj 116/21)</w:t>
      </w:r>
      <w:r>
        <w:rPr>
          <w:rFonts w:ascii="Times New Roman" w:eastAsia="Times New Roman" w:hAnsi="Times New Roman" w:cs="Times New Roman"/>
          <w:sz w:val="23"/>
          <w:szCs w:val="23"/>
          <w:lang w:val="en-US" w:eastAsia="hr-HR"/>
        </w:rPr>
        <w:t>;</w:t>
      </w:r>
      <w:r w:rsidRPr="00011AFA">
        <w:rPr>
          <w:rFonts w:ascii="Times New Roman" w:eastAsia="Times New Roman" w:hAnsi="Times New Roman" w:cs="Times New Roman"/>
          <w:sz w:val="23"/>
          <w:szCs w:val="23"/>
          <w:lang w:val="en-US" w:eastAsia="hr-HR"/>
        </w:rPr>
        <w:t xml:space="preserve"> </w:t>
      </w:r>
    </w:p>
    <w:p w14:paraId="775E2FC6" w14:textId="6705E81F" w:rsidR="00595C63" w:rsidRPr="006B4D03" w:rsidRDefault="00011AFA" w:rsidP="00011AFA">
      <w:pPr>
        <w:spacing w:after="0" w:line="240" w:lineRule="auto"/>
        <w:jc w:val="both"/>
        <w:rPr>
          <w:color w:val="FF0000"/>
          <w:sz w:val="23"/>
          <w:szCs w:val="23"/>
        </w:rPr>
      </w:pPr>
      <w:r w:rsidRPr="00011AFA">
        <w:rPr>
          <w:rFonts w:ascii="Times New Roman" w:eastAsia="Times New Roman" w:hAnsi="Times New Roman" w:cs="Times New Roman"/>
          <w:sz w:val="23"/>
          <w:szCs w:val="23"/>
          <w:lang w:val="en-US" w:eastAsia="hr-HR"/>
        </w:rPr>
        <w:t xml:space="preserve">- </w:t>
      </w:r>
      <w:r w:rsidRPr="00011AFA">
        <w:rPr>
          <w:rFonts w:ascii="Times New Roman" w:eastAsia="Times New Roman" w:hAnsi="Times New Roman" w:cs="Times New Roman"/>
          <w:lang w:val="en-US" w:eastAsia="hr-HR"/>
        </w:rPr>
        <w:t xml:space="preserve">Uredba (EU) 2021/1058 Europskog parlamenta </w:t>
      </w:r>
      <w:r w:rsidR="003A22FC">
        <w:rPr>
          <w:rFonts w:ascii="Times New Roman" w:eastAsia="Times New Roman" w:hAnsi="Times New Roman" w:cs="Times New Roman"/>
          <w:lang w:val="en-US" w:eastAsia="hr-HR"/>
        </w:rPr>
        <w:t>i</w:t>
      </w:r>
      <w:r w:rsidRPr="00011AFA">
        <w:rPr>
          <w:rFonts w:ascii="Times New Roman" w:eastAsia="Times New Roman" w:hAnsi="Times New Roman" w:cs="Times New Roman"/>
          <w:lang w:val="en-US" w:eastAsia="hr-HR"/>
        </w:rPr>
        <w:t xml:space="preserve"> Vijeća od 24. lipnja 2021. o Europskom fondu za regionalni razvoj i Kohezijskom fondu</w:t>
      </w:r>
      <w:r>
        <w:rPr>
          <w:rFonts w:ascii="Times New Roman" w:eastAsia="Times New Roman" w:hAnsi="Times New Roman" w:cs="Times New Roman"/>
          <w:lang w:val="en-US" w:eastAsia="hr-HR"/>
        </w:rPr>
        <w:t xml:space="preserve"> </w:t>
      </w:r>
      <w:hyperlink r:id="rId8" w:history="1">
        <w:r w:rsidRPr="00011AFA">
          <w:rPr>
            <w:rFonts w:ascii="Times New Roman" w:eastAsia="Calibri" w:hAnsi="Times New Roman" w:cs="Times New Roman"/>
            <w:color w:val="0563C1"/>
            <w:u w:val="single"/>
            <w:lang w:val="en-US" w:eastAsia="hr-HR"/>
          </w:rPr>
          <w:t>https://eur-lex.europa.eu/legal-content/HR/TXT/PDF/?uri=CELEX:32021R1058&amp;from=HR</w:t>
        </w:r>
      </w:hyperlink>
      <w:r>
        <w:rPr>
          <w:rFonts w:ascii="Times New Roman" w:eastAsia="Calibri" w:hAnsi="Times New Roman" w:cs="Times New Roman"/>
          <w:lang w:val="en-US" w:eastAsia="hr-HR"/>
        </w:rPr>
        <w:t>;</w:t>
      </w:r>
    </w:p>
    <w:p w14:paraId="1A3FE2D5" w14:textId="77777777" w:rsidR="00FB3720" w:rsidRPr="00011AFA" w:rsidRDefault="00595C63" w:rsidP="00FB3720">
      <w:pPr>
        <w:spacing w:after="0" w:line="240" w:lineRule="auto"/>
        <w:jc w:val="both"/>
        <w:rPr>
          <w:rFonts w:ascii="Times New Roman" w:eastAsia="Times New Roman" w:hAnsi="Times New Roman" w:cs="Times New Roman"/>
          <w:sz w:val="23"/>
          <w:szCs w:val="23"/>
          <w:lang w:eastAsia="hr-HR"/>
        </w:rPr>
      </w:pPr>
      <w:r w:rsidRPr="00011AFA">
        <w:rPr>
          <w:rFonts w:ascii="Times New Roman" w:hAnsi="Times New Roman" w:cs="Times New Roman"/>
          <w:sz w:val="23"/>
          <w:szCs w:val="23"/>
        </w:rPr>
        <w:t xml:space="preserve">- Statut Zadarske županije </w:t>
      </w:r>
      <w:r w:rsidR="00FB3720" w:rsidRPr="00011AFA">
        <w:rPr>
          <w:rFonts w:ascii="Times New Roman" w:hAnsi="Times New Roman" w:cs="Times New Roman"/>
          <w:sz w:val="23"/>
          <w:szCs w:val="23"/>
        </w:rPr>
        <w:t xml:space="preserve">(„Službeni glasnik Zadarske županije“ broj 11/2018 – pročišćeni tekst, 5/2020, 5/2021). </w:t>
      </w:r>
    </w:p>
    <w:p w14:paraId="3FB7B0D5" w14:textId="1FEDCF7C" w:rsidR="00A41F68" w:rsidRPr="006B4D03" w:rsidRDefault="00A41F68" w:rsidP="00FB3720">
      <w:pPr>
        <w:pStyle w:val="Bezproreda"/>
        <w:rPr>
          <w:color w:val="FF0000"/>
          <w:sz w:val="23"/>
          <w:szCs w:val="23"/>
        </w:rPr>
      </w:pPr>
    </w:p>
    <w:p w14:paraId="59D534F4" w14:textId="6C486C64" w:rsidR="00AE68B2" w:rsidRPr="006B4D03" w:rsidRDefault="00AE68B2" w:rsidP="00FB3720">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3A22FC">
          <w:rPr>
            <w:rFonts w:ascii="Times New Roman" w:hAnsi="Times New Roman" w:cs="Times New Roman"/>
            <w:color w:val="0000FF" w:themeColor="hyperlink"/>
            <w:sz w:val="23"/>
            <w:szCs w:val="23"/>
            <w:u w:val="single"/>
          </w:rPr>
          <w:t>https://narodne-novine.nn.hr/</w:t>
        </w:r>
      </w:hyperlink>
      <w:r w:rsidRPr="003A22FC">
        <w:rPr>
          <w:rFonts w:ascii="Times New Roman" w:hAnsi="Times New Roman" w:cs="Times New Roman"/>
          <w:sz w:val="23"/>
          <w:szCs w:val="23"/>
        </w:rPr>
        <w:t xml:space="preserve">, </w:t>
      </w:r>
      <w:r w:rsidR="003A22FC" w:rsidRPr="003A22FC">
        <w:rPr>
          <w:rFonts w:ascii="Times New Roman" w:hAnsi="Times New Roman" w:cs="Times New Roman"/>
          <w:sz w:val="23"/>
          <w:szCs w:val="23"/>
        </w:rPr>
        <w:t xml:space="preserve">izvor pod brojem </w:t>
      </w:r>
      <w:r w:rsidR="003A22FC">
        <w:rPr>
          <w:rFonts w:ascii="Times New Roman" w:hAnsi="Times New Roman" w:cs="Times New Roman"/>
          <w:sz w:val="23"/>
          <w:szCs w:val="23"/>
        </w:rPr>
        <w:t>2</w:t>
      </w:r>
      <w:r w:rsidR="003A22FC" w:rsidRPr="003A22FC">
        <w:rPr>
          <w:rFonts w:ascii="Times New Roman" w:hAnsi="Times New Roman" w:cs="Times New Roman"/>
          <w:sz w:val="23"/>
          <w:szCs w:val="23"/>
        </w:rPr>
        <w:t>.</w:t>
      </w:r>
      <w:r w:rsidR="003A22FC">
        <w:rPr>
          <w:rFonts w:ascii="Times New Roman" w:hAnsi="Times New Roman" w:cs="Times New Roman"/>
          <w:sz w:val="23"/>
          <w:szCs w:val="23"/>
        </w:rPr>
        <w:t xml:space="preserve"> </w:t>
      </w:r>
      <w:r w:rsidR="003A22FC" w:rsidRPr="003A22FC">
        <w:rPr>
          <w:rFonts w:ascii="Times New Roman" w:hAnsi="Times New Roman" w:cs="Times New Roman"/>
          <w:sz w:val="23"/>
          <w:szCs w:val="23"/>
        </w:rPr>
        <w:t xml:space="preserve">dostupan je na </w:t>
      </w:r>
      <w:r w:rsidR="003A22FC" w:rsidRPr="003A22FC">
        <w:rPr>
          <w:rFonts w:ascii="Times New Roman" w:hAnsi="Times New Roman" w:cs="Times New Roman"/>
          <w:color w:val="1F497D"/>
          <w:sz w:val="23"/>
          <w:szCs w:val="23"/>
          <w:shd w:val="clear" w:color="auto" w:fill="FFFFFF"/>
        </w:rPr>
        <w:t> </w:t>
      </w:r>
      <w:hyperlink r:id="rId10" w:history="1">
        <w:r w:rsidR="003A22FC" w:rsidRPr="00011AFA">
          <w:rPr>
            <w:rFonts w:ascii="Times New Roman" w:eastAsia="Calibri" w:hAnsi="Times New Roman" w:cs="Times New Roman"/>
            <w:color w:val="0563C1"/>
            <w:u w:val="single"/>
            <w:lang w:val="en-US" w:eastAsia="hr-HR"/>
          </w:rPr>
          <w:t>https://eur-lex.europa.eu/legal-content/HR/TXT/PDF/?uri=CELEX:32021R1058&amp;from=HR</w:t>
        </w:r>
      </w:hyperlink>
      <w:r w:rsidR="003A22FC">
        <w:rPr>
          <w:rFonts w:ascii="Times New Roman" w:eastAsia="Calibri" w:hAnsi="Times New Roman" w:cs="Times New Roman"/>
          <w:lang w:val="en-US" w:eastAsia="hr-HR"/>
        </w:rPr>
        <w:t>,</w:t>
      </w:r>
      <w:r w:rsidR="003A22FC" w:rsidRPr="003A22FC">
        <w:rPr>
          <w:rFonts w:ascii="Times New Roman" w:eastAsia="Times New Roman" w:hAnsi="Times New Roman" w:cs="Times New Roman"/>
          <w:sz w:val="23"/>
          <w:szCs w:val="23"/>
          <w:lang w:eastAsia="hr-HR"/>
        </w:rPr>
        <w:t xml:space="preserve"> </w:t>
      </w:r>
      <w:r w:rsidRPr="003A22FC">
        <w:rPr>
          <w:rFonts w:ascii="Times New Roman" w:eastAsia="Times New Roman" w:hAnsi="Times New Roman" w:cs="Times New Roman"/>
          <w:sz w:val="23"/>
          <w:szCs w:val="23"/>
          <w:lang w:eastAsia="hr-HR"/>
        </w:rPr>
        <w:t>izvori objavljeni u</w:t>
      </w:r>
      <w:r w:rsidRPr="006B4D03">
        <w:rPr>
          <w:rFonts w:ascii="Times New Roman" w:eastAsia="Times New Roman" w:hAnsi="Times New Roman" w:cs="Times New Roman"/>
          <w:sz w:val="23"/>
          <w:szCs w:val="23"/>
          <w:lang w:eastAsia="hr-HR"/>
        </w:rPr>
        <w:t xml:space="preserve"> „Službenom glasniku Zadarske županije“ dostupni su na linku </w:t>
      </w:r>
      <w:hyperlink r:id="rId11" w:history="1">
        <w:r w:rsidRPr="006B4D03">
          <w:rPr>
            <w:rFonts w:ascii="Times New Roman" w:hAnsi="Times New Roman" w:cs="Times New Roman"/>
            <w:color w:val="0000FF" w:themeColor="hyperlink"/>
            <w:sz w:val="23"/>
            <w:szCs w:val="23"/>
            <w:u w:val="single"/>
          </w:rPr>
          <w:t>https://glasnik.zadarska-zupanija.hr/</w:t>
        </w:r>
      </w:hyperlink>
      <w:r w:rsidRPr="006B4D03">
        <w:rPr>
          <w:rFonts w:ascii="Times New Roman" w:eastAsia="Times New Roman" w:hAnsi="Times New Roman" w:cs="Times New Roman"/>
          <w:sz w:val="23"/>
          <w:szCs w:val="23"/>
          <w:lang w:eastAsia="hr-HR"/>
        </w:rPr>
        <w:t xml:space="preserve"> .</w:t>
      </w:r>
    </w:p>
    <w:p w14:paraId="635D57B2" w14:textId="77777777" w:rsidR="002A1EF2" w:rsidRPr="006B4D03" w:rsidRDefault="002A1EF2" w:rsidP="00FB3720">
      <w:pPr>
        <w:spacing w:after="0" w:line="240" w:lineRule="auto"/>
        <w:jc w:val="both"/>
        <w:rPr>
          <w:rFonts w:ascii="Times New Roman" w:hAnsi="Times New Roman" w:cs="Times New Roman"/>
          <w:color w:val="FF0000"/>
          <w:sz w:val="23"/>
          <w:szCs w:val="23"/>
        </w:rPr>
      </w:pPr>
    </w:p>
    <w:p w14:paraId="0EFA2674" w14:textId="7E73FA77" w:rsidR="00ED25AB" w:rsidRPr="006B4D03" w:rsidRDefault="005A5BAF" w:rsidP="00FB3720">
      <w:pPr>
        <w:spacing w:after="0" w:line="240" w:lineRule="auto"/>
        <w:jc w:val="both"/>
        <w:rPr>
          <w:rFonts w:ascii="Times New Roman" w:hAnsi="Times New Roman" w:cs="Times New Roman"/>
          <w:sz w:val="23"/>
          <w:szCs w:val="23"/>
        </w:rPr>
      </w:pPr>
      <w:r w:rsidRPr="006B4D03">
        <w:rPr>
          <w:rFonts w:ascii="Times New Roman" w:hAnsi="Times New Roman" w:cs="Times New Roman"/>
          <w:sz w:val="23"/>
          <w:szCs w:val="23"/>
        </w:rPr>
        <w:t xml:space="preserve">1. </w:t>
      </w:r>
      <w:r w:rsidR="00ED25AB" w:rsidRPr="006B4D03">
        <w:rPr>
          <w:rFonts w:ascii="Times New Roman" w:hAnsi="Times New Roman" w:cs="Times New Roman"/>
          <w:sz w:val="23"/>
          <w:szCs w:val="23"/>
        </w:rPr>
        <w:t xml:space="preserve">Prethodna provjera znanja i sposobnosti </w:t>
      </w:r>
      <w:r w:rsidR="00012810" w:rsidRPr="006B4D03">
        <w:rPr>
          <w:rFonts w:ascii="Times New Roman" w:hAnsi="Times New Roman" w:cs="Times New Roman"/>
          <w:sz w:val="23"/>
          <w:szCs w:val="23"/>
        </w:rPr>
        <w:t xml:space="preserve">kandidata, </w:t>
      </w:r>
      <w:r w:rsidR="009D0A54" w:rsidRPr="006B4D03">
        <w:rPr>
          <w:rFonts w:ascii="Times New Roman" w:hAnsi="Times New Roman" w:cs="Times New Roman"/>
          <w:sz w:val="23"/>
          <w:szCs w:val="23"/>
        </w:rPr>
        <w:t>za radna mjesta</w:t>
      </w:r>
      <w:r w:rsidR="00012810" w:rsidRPr="006B4D03">
        <w:rPr>
          <w:rFonts w:ascii="Times New Roman" w:hAnsi="Times New Roman" w:cs="Times New Roman"/>
          <w:sz w:val="23"/>
          <w:szCs w:val="23"/>
        </w:rPr>
        <w:t xml:space="preserve"> koja se popunjavaju predmetnim javnim natječajem,</w:t>
      </w:r>
      <w:r w:rsidR="009D0A54" w:rsidRPr="006B4D03">
        <w:rPr>
          <w:rFonts w:ascii="Times New Roman" w:hAnsi="Times New Roman" w:cs="Times New Roman"/>
          <w:sz w:val="23"/>
          <w:szCs w:val="23"/>
        </w:rPr>
        <w:t xml:space="preserve"> </w:t>
      </w:r>
      <w:r w:rsidR="00ED25AB" w:rsidRPr="006B4D03">
        <w:rPr>
          <w:rFonts w:ascii="Times New Roman" w:hAnsi="Times New Roman" w:cs="Times New Roman"/>
          <w:sz w:val="23"/>
          <w:szCs w:val="23"/>
        </w:rPr>
        <w:t>obuhvaća:</w:t>
      </w:r>
    </w:p>
    <w:p w14:paraId="2DA1DB00" w14:textId="5D37CF63" w:rsidR="00ED25AB" w:rsidRDefault="006B4D03" w:rsidP="00FB372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w:t>
      </w:r>
      <w:r w:rsidR="00ED25AB" w:rsidRPr="006B4D03">
        <w:rPr>
          <w:rFonts w:ascii="Times New Roman" w:hAnsi="Times New Roman" w:cs="Times New Roman"/>
          <w:sz w:val="23"/>
          <w:szCs w:val="23"/>
        </w:rPr>
        <w:t xml:space="preserve"> pisan</w:t>
      </w:r>
      <w:r>
        <w:rPr>
          <w:rFonts w:ascii="Times New Roman" w:hAnsi="Times New Roman" w:cs="Times New Roman"/>
          <w:sz w:val="23"/>
          <w:szCs w:val="23"/>
        </w:rPr>
        <w:t>o</w:t>
      </w:r>
      <w:r w:rsidR="00ED25AB" w:rsidRPr="006B4D03">
        <w:rPr>
          <w:rFonts w:ascii="Times New Roman" w:hAnsi="Times New Roman" w:cs="Times New Roman"/>
          <w:sz w:val="23"/>
          <w:szCs w:val="23"/>
        </w:rPr>
        <w:t xml:space="preserve"> </w:t>
      </w:r>
      <w:r>
        <w:rPr>
          <w:rFonts w:ascii="Times New Roman" w:hAnsi="Times New Roman" w:cs="Times New Roman"/>
          <w:sz w:val="23"/>
          <w:szCs w:val="23"/>
        </w:rPr>
        <w:t>testiranje znanja</w:t>
      </w:r>
      <w:r w:rsidR="00ED25AB" w:rsidRPr="006B4D03">
        <w:rPr>
          <w:rFonts w:ascii="Times New Roman" w:hAnsi="Times New Roman" w:cs="Times New Roman"/>
          <w:sz w:val="23"/>
          <w:szCs w:val="23"/>
        </w:rPr>
        <w:t xml:space="preserve"> iz područja navedenih u pravnim izvorima za pripremanje kandidata,</w:t>
      </w:r>
    </w:p>
    <w:p w14:paraId="59626C49" w14:textId="598013E1" w:rsidR="006B4D03" w:rsidRPr="006B4D03" w:rsidRDefault="006D22B0" w:rsidP="00FB372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b)</w:t>
      </w:r>
      <w:r w:rsidR="006B4D03">
        <w:rPr>
          <w:rFonts w:ascii="Times New Roman" w:hAnsi="Times New Roman" w:cs="Times New Roman"/>
          <w:sz w:val="23"/>
          <w:szCs w:val="23"/>
        </w:rPr>
        <w:t xml:space="preserve"> pisano testiranje znanja engleskog jezika,</w:t>
      </w:r>
    </w:p>
    <w:p w14:paraId="355B64F2" w14:textId="36C721BF" w:rsidR="00ED25AB" w:rsidRDefault="006D22B0" w:rsidP="00FB372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c)</w:t>
      </w:r>
      <w:r w:rsidR="00ED25AB" w:rsidRPr="006B4D03">
        <w:rPr>
          <w:rFonts w:ascii="Times New Roman" w:hAnsi="Times New Roman" w:cs="Times New Roman"/>
          <w:sz w:val="23"/>
          <w:szCs w:val="23"/>
        </w:rPr>
        <w:t xml:space="preserve">  intervju. </w:t>
      </w:r>
    </w:p>
    <w:p w14:paraId="1066655F" w14:textId="77777777" w:rsidR="006D22B0" w:rsidRDefault="006D22B0" w:rsidP="00FB3720">
      <w:pPr>
        <w:spacing w:after="0" w:line="240" w:lineRule="auto"/>
        <w:jc w:val="both"/>
        <w:rPr>
          <w:rFonts w:ascii="Times New Roman" w:hAnsi="Times New Roman" w:cs="Times New Roman"/>
          <w:sz w:val="23"/>
          <w:szCs w:val="23"/>
        </w:rPr>
      </w:pPr>
    </w:p>
    <w:p w14:paraId="5540ECBE" w14:textId="77777777" w:rsidR="006D22B0" w:rsidRPr="006B4D03" w:rsidRDefault="006D22B0" w:rsidP="006D22B0">
      <w:pPr>
        <w:spacing w:after="0" w:line="240" w:lineRule="auto"/>
        <w:jc w:val="both"/>
        <w:rPr>
          <w:rFonts w:ascii="Times New Roman" w:hAnsi="Times New Roman" w:cs="Times New Roman"/>
          <w:sz w:val="23"/>
          <w:szCs w:val="23"/>
        </w:rPr>
      </w:pPr>
      <w:r w:rsidRPr="006B4D03">
        <w:rPr>
          <w:rFonts w:ascii="Times New Roman" w:hAnsi="Times New Roman" w:cs="Times New Roman"/>
          <w:sz w:val="23"/>
          <w:szCs w:val="23"/>
        </w:rPr>
        <w:t xml:space="preserve">Za svaki dio provjere, kandidatima se dodjeljuje broj bodova od 1 do 10, te maksimalan broj bodova koje kandidat može ostvariti na prethodnoj provjeri znanja i sposobnosti je </w:t>
      </w:r>
      <w:r>
        <w:rPr>
          <w:rFonts w:ascii="Times New Roman" w:hAnsi="Times New Roman" w:cs="Times New Roman"/>
          <w:sz w:val="23"/>
          <w:szCs w:val="23"/>
        </w:rPr>
        <w:t>3</w:t>
      </w:r>
      <w:r w:rsidRPr="006B4D03">
        <w:rPr>
          <w:rFonts w:ascii="Times New Roman" w:hAnsi="Times New Roman" w:cs="Times New Roman"/>
          <w:sz w:val="23"/>
          <w:szCs w:val="23"/>
        </w:rPr>
        <w:t>0 bodova.</w:t>
      </w:r>
    </w:p>
    <w:p w14:paraId="71C2DE67" w14:textId="77777777" w:rsidR="006D22B0" w:rsidRPr="006B4D03" w:rsidRDefault="006D22B0" w:rsidP="00FB3720">
      <w:pPr>
        <w:spacing w:after="0" w:line="240" w:lineRule="auto"/>
        <w:jc w:val="both"/>
        <w:rPr>
          <w:rFonts w:ascii="Times New Roman" w:hAnsi="Times New Roman" w:cs="Times New Roman"/>
          <w:sz w:val="23"/>
          <w:szCs w:val="23"/>
        </w:rPr>
      </w:pPr>
    </w:p>
    <w:p w14:paraId="3B8FD5A6" w14:textId="06A4C3FC" w:rsidR="006D22B0" w:rsidRPr="006B4D03" w:rsidRDefault="006D22B0" w:rsidP="006D22B0">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Smatra se da je kandidat položio pisan</w:t>
      </w:r>
      <w:r>
        <w:rPr>
          <w:rFonts w:ascii="Times New Roman" w:eastAsia="Times New Roman" w:hAnsi="Times New Roman" w:cs="Times New Roman"/>
          <w:sz w:val="23"/>
          <w:szCs w:val="23"/>
          <w:lang w:eastAsia="hr-HR"/>
        </w:rPr>
        <w:t>o</w:t>
      </w:r>
      <w:r w:rsidRPr="006B4D03">
        <w:rPr>
          <w:rFonts w:ascii="Times New Roman" w:eastAsia="Times New Roman" w:hAnsi="Times New Roman" w:cs="Times New Roman"/>
          <w:sz w:val="23"/>
          <w:szCs w:val="23"/>
          <w:lang w:eastAsia="hr-HR"/>
        </w:rPr>
        <w:t xml:space="preserve"> test</w:t>
      </w:r>
      <w:r>
        <w:rPr>
          <w:rFonts w:ascii="Times New Roman" w:eastAsia="Times New Roman" w:hAnsi="Times New Roman" w:cs="Times New Roman"/>
          <w:sz w:val="23"/>
          <w:szCs w:val="23"/>
          <w:lang w:eastAsia="hr-HR"/>
        </w:rPr>
        <w:t>iranje</w:t>
      </w:r>
      <w:r w:rsidRPr="006B4D03">
        <w:rPr>
          <w:rFonts w:ascii="Times New Roman" w:eastAsia="Times New Roman" w:hAnsi="Times New Roman" w:cs="Times New Roman"/>
          <w:sz w:val="23"/>
          <w:szCs w:val="23"/>
          <w:lang w:eastAsia="hr-HR"/>
        </w:rPr>
        <w:t xml:space="preserve"> ako je ostvario najmanje 50% bodova iz svakog dijela provjere znanja i sposobnosti kandidata na provedenom testiranju.</w:t>
      </w:r>
      <w:r>
        <w:rPr>
          <w:rFonts w:ascii="Times New Roman" w:eastAsia="Times New Roman" w:hAnsi="Times New Roman" w:cs="Times New Roman"/>
          <w:sz w:val="23"/>
          <w:szCs w:val="23"/>
          <w:lang w:eastAsia="hr-HR"/>
        </w:rPr>
        <w:t xml:space="preserve"> S kandidatom koji je položio pisano testiranje, Povjerenstvo za provedbu natječaja provest će intervju.</w:t>
      </w:r>
    </w:p>
    <w:p w14:paraId="0E3C5881" w14:textId="77777777" w:rsidR="00012810" w:rsidRPr="006B4D03" w:rsidRDefault="00012810" w:rsidP="00FB3720">
      <w:pPr>
        <w:spacing w:after="0" w:line="240" w:lineRule="auto"/>
        <w:jc w:val="both"/>
        <w:rPr>
          <w:rFonts w:ascii="Times New Roman" w:hAnsi="Times New Roman" w:cs="Times New Roman"/>
          <w:color w:val="FF0000"/>
          <w:sz w:val="23"/>
          <w:szCs w:val="23"/>
        </w:rPr>
      </w:pPr>
    </w:p>
    <w:p w14:paraId="4CD7A809" w14:textId="6ED15A76" w:rsidR="00ED25AB" w:rsidRPr="006B4D03" w:rsidRDefault="006D22B0" w:rsidP="00ED25A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a) </w:t>
      </w:r>
      <w:r w:rsidR="00ED25AB" w:rsidRPr="006B4D03">
        <w:rPr>
          <w:rFonts w:ascii="Times New Roman" w:eastAsia="Times New Roman" w:hAnsi="Times New Roman" w:cs="Times New Roman"/>
          <w:sz w:val="23"/>
          <w:szCs w:val="23"/>
          <w:lang w:eastAsia="hr-HR"/>
        </w:rPr>
        <w:t>Pisan</w:t>
      </w:r>
      <w:r>
        <w:rPr>
          <w:rFonts w:ascii="Times New Roman" w:eastAsia="Times New Roman" w:hAnsi="Times New Roman" w:cs="Times New Roman"/>
          <w:sz w:val="23"/>
          <w:szCs w:val="23"/>
          <w:lang w:eastAsia="hr-HR"/>
        </w:rPr>
        <w:t xml:space="preserve">o testiranje znanja iz područja navedenih u pravnim izvorima za pripremanje kandidata </w:t>
      </w:r>
      <w:r w:rsidR="00ED25AB" w:rsidRPr="006B4D03">
        <w:rPr>
          <w:rFonts w:ascii="Times New Roman" w:eastAsia="Times New Roman" w:hAnsi="Times New Roman" w:cs="Times New Roman"/>
          <w:sz w:val="23"/>
          <w:szCs w:val="23"/>
          <w:lang w:eastAsia="hr-HR"/>
        </w:rPr>
        <w:t xml:space="preserve"> sastoji se od ukupno 20 pitanja. Bodovanje pisanog testiranja </w:t>
      </w:r>
      <w:r>
        <w:rPr>
          <w:rFonts w:ascii="Times New Roman" w:eastAsia="Times New Roman" w:hAnsi="Times New Roman" w:cs="Times New Roman"/>
          <w:sz w:val="23"/>
          <w:szCs w:val="23"/>
          <w:lang w:eastAsia="hr-HR"/>
        </w:rPr>
        <w:t>obaviti</w:t>
      </w:r>
      <w:r w:rsidR="00ED25AB" w:rsidRPr="006B4D03">
        <w:rPr>
          <w:rFonts w:ascii="Times New Roman" w:eastAsia="Times New Roman" w:hAnsi="Times New Roman" w:cs="Times New Roman"/>
          <w:sz w:val="23"/>
          <w:szCs w:val="23"/>
          <w:lang w:eastAsia="hr-HR"/>
        </w:rPr>
        <w:t xml:space="preserve"> će se na način da broj točnih odgovora bude podijeljen sa 2, što zaokruženo na </w:t>
      </w:r>
      <w:r w:rsidR="0085374D" w:rsidRPr="006B4D03">
        <w:rPr>
          <w:rFonts w:ascii="Times New Roman" w:eastAsia="Times New Roman" w:hAnsi="Times New Roman" w:cs="Times New Roman"/>
          <w:sz w:val="23"/>
          <w:szCs w:val="23"/>
          <w:lang w:eastAsia="hr-HR"/>
        </w:rPr>
        <w:t>cijeli broj</w:t>
      </w:r>
      <w:r w:rsidR="00ED25AB" w:rsidRPr="006B4D03">
        <w:rPr>
          <w:rFonts w:ascii="Times New Roman" w:eastAsia="Times New Roman" w:hAnsi="Times New Roman" w:cs="Times New Roman"/>
          <w:sz w:val="23"/>
          <w:szCs w:val="23"/>
          <w:lang w:eastAsia="hr-HR"/>
        </w:rPr>
        <w:t xml:space="preserve"> daje broj bodova postignutih na </w:t>
      </w:r>
      <w:r w:rsidR="00ED25AB" w:rsidRPr="006B4D03">
        <w:rPr>
          <w:rFonts w:ascii="Times New Roman" w:eastAsia="Times New Roman" w:hAnsi="Times New Roman" w:cs="Times New Roman"/>
          <w:sz w:val="23"/>
          <w:szCs w:val="23"/>
          <w:lang w:eastAsia="hr-HR"/>
        </w:rPr>
        <w:lastRenderedPageBreak/>
        <w:t>pisanom testu. Maksimalan broj bodova koji kandidat može ostvariti na pisanom test</w:t>
      </w:r>
      <w:r>
        <w:rPr>
          <w:rFonts w:ascii="Times New Roman" w:eastAsia="Times New Roman" w:hAnsi="Times New Roman" w:cs="Times New Roman"/>
          <w:sz w:val="23"/>
          <w:szCs w:val="23"/>
          <w:lang w:eastAsia="hr-HR"/>
        </w:rPr>
        <w:t>iranju</w:t>
      </w:r>
      <w:r w:rsidR="00ED25AB" w:rsidRPr="006B4D03">
        <w:rPr>
          <w:rFonts w:ascii="Times New Roman" w:eastAsia="Times New Roman" w:hAnsi="Times New Roman" w:cs="Times New Roman"/>
          <w:sz w:val="23"/>
          <w:szCs w:val="23"/>
          <w:lang w:eastAsia="hr-HR"/>
        </w:rPr>
        <w:t xml:space="preserve"> je 10 bodova.</w:t>
      </w:r>
    </w:p>
    <w:p w14:paraId="726AED35" w14:textId="222E82C7" w:rsidR="00ED25AB" w:rsidRPr="006D22B0" w:rsidRDefault="006D22B0" w:rsidP="00ED25AB">
      <w:pPr>
        <w:spacing w:after="0" w:line="240" w:lineRule="auto"/>
        <w:jc w:val="both"/>
        <w:rPr>
          <w:rFonts w:ascii="Times New Roman" w:eastAsia="Times New Roman" w:hAnsi="Times New Roman" w:cs="Times New Roman"/>
          <w:bCs/>
          <w:sz w:val="23"/>
          <w:szCs w:val="23"/>
          <w:lang w:eastAsia="hr-HR"/>
        </w:rPr>
      </w:pPr>
      <w:r w:rsidRPr="006C5A2E">
        <w:rPr>
          <w:rFonts w:ascii="Times New Roman" w:eastAsia="Times New Roman" w:hAnsi="Times New Roman" w:cs="Times New Roman"/>
          <w:bCs/>
          <w:sz w:val="23"/>
          <w:szCs w:val="23"/>
          <w:lang w:eastAsia="hr-HR"/>
        </w:rPr>
        <w:t xml:space="preserve">b) </w:t>
      </w:r>
      <w:r w:rsidR="006C5A2E" w:rsidRPr="006C5A2E">
        <w:rPr>
          <w:rFonts w:ascii="Times New Roman" w:eastAsia="Times New Roman" w:hAnsi="Times New Roman" w:cs="Times New Roman"/>
          <w:sz w:val="23"/>
          <w:szCs w:val="23"/>
          <w:lang w:eastAsia="hr-HR"/>
        </w:rPr>
        <w:t>Pisana provjera znanja engleskog jezika sastoji se od: prijevoda teksta sa hrvatskog jezika na engleski jezik i prijevoda teksta sa engleskog jezika na hrvatski jezik.</w:t>
      </w:r>
      <w:r>
        <w:rPr>
          <w:rFonts w:ascii="Times New Roman" w:eastAsia="Times New Roman" w:hAnsi="Times New Roman" w:cs="Times New Roman"/>
          <w:bCs/>
          <w:sz w:val="23"/>
          <w:szCs w:val="23"/>
          <w:lang w:eastAsia="hr-HR"/>
        </w:rPr>
        <w:t xml:space="preserve"> Maksimalan broj bodova koji kandidat može ostvariti na provjeri znanja engleskog jezika je 10 bodova.</w:t>
      </w:r>
    </w:p>
    <w:p w14:paraId="02123B54" w14:textId="6629701F" w:rsidR="00ED25AB" w:rsidRPr="006B4D03" w:rsidRDefault="006D22B0" w:rsidP="00ED25A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c) </w:t>
      </w:r>
      <w:r w:rsidR="00ED25AB" w:rsidRPr="006B4D03">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r>
        <w:rPr>
          <w:rFonts w:ascii="Times New Roman" w:eastAsia="Times New Roman" w:hAnsi="Times New Roman" w:cs="Times New Roman"/>
          <w:sz w:val="23"/>
          <w:szCs w:val="23"/>
          <w:lang w:eastAsia="hr-HR"/>
        </w:rPr>
        <w:t xml:space="preserve"> </w:t>
      </w:r>
      <w:r w:rsidR="00ED25AB" w:rsidRPr="006B4D03">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r>
        <w:rPr>
          <w:rFonts w:ascii="Times New Roman" w:eastAsia="Times New Roman" w:hAnsi="Times New Roman" w:cs="Times New Roman"/>
          <w:sz w:val="23"/>
          <w:szCs w:val="23"/>
          <w:lang w:eastAsia="hr-HR"/>
        </w:rPr>
        <w:t xml:space="preserve"> </w:t>
      </w:r>
      <w:r w:rsidR="00ED25AB" w:rsidRPr="006B4D03">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6B4D03"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6B4D03" w:rsidRDefault="009D0A54" w:rsidP="009D0A54">
      <w:pPr>
        <w:spacing w:after="0" w:line="240" w:lineRule="auto"/>
        <w:jc w:val="both"/>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6B4D03"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6B4D03"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6B4D03">
        <w:rPr>
          <w:rFonts w:ascii="Times New Roman" w:eastAsia="Times New Roman" w:hAnsi="Times New Roman" w:cs="Times New Roman"/>
          <w:sz w:val="23"/>
          <w:szCs w:val="23"/>
          <w:lang w:eastAsia="hr-HR"/>
        </w:rPr>
        <w:t xml:space="preserve"> </w:t>
      </w:r>
      <w:r w:rsidRPr="006B4D03">
        <w:rPr>
          <w:rFonts w:ascii="Times New Roman" w:eastAsia="Times New Roman" w:hAnsi="Times New Roman" w:cs="Times New Roman"/>
          <w:sz w:val="23"/>
          <w:szCs w:val="23"/>
          <w:lang w:eastAsia="hr-HR"/>
        </w:rPr>
        <w:t xml:space="preserve">dostupan je na linku </w:t>
      </w:r>
      <w:hyperlink r:id="rId12" w:history="1">
        <w:r w:rsidR="00F57E01" w:rsidRPr="006B4D03">
          <w:rPr>
            <w:rStyle w:val="Hiperveza"/>
            <w:rFonts w:ascii="Times New Roman" w:hAnsi="Times New Roman" w:cs="Times New Roman"/>
            <w:sz w:val="23"/>
            <w:szCs w:val="23"/>
          </w:rPr>
          <w:t>https://zadarska-zupanija.hr/images/izvadak_iz_zakona_2019.pdf</w:t>
        </w:r>
      </w:hyperlink>
      <w:r w:rsidRPr="006B4D03">
        <w:rPr>
          <w:rFonts w:ascii="Times New Roman" w:eastAsia="Times New Roman" w:hAnsi="Times New Roman" w:cs="Times New Roman"/>
          <w:sz w:val="23"/>
          <w:szCs w:val="23"/>
          <w:lang w:eastAsia="hr-HR"/>
        </w:rPr>
        <w:t>.</w:t>
      </w:r>
    </w:p>
    <w:p w14:paraId="6A5023C5" w14:textId="77777777" w:rsidR="009D0A54" w:rsidRPr="006B4D03"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6B4D03" w:rsidRDefault="009D0A54" w:rsidP="009D0A54">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6B4D03"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6B4D03" w:rsidRDefault="009D0A54" w:rsidP="00AE68B2">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00AE68B2" w:rsidRPr="006B4D03">
          <w:rPr>
            <w:rFonts w:ascii="Times New Roman" w:eastAsia="Times New Roman" w:hAnsi="Times New Roman" w:cs="Times New Roman"/>
            <w:color w:val="0000FF" w:themeColor="hyperlink"/>
            <w:sz w:val="23"/>
            <w:szCs w:val="23"/>
            <w:u w:val="single"/>
            <w:lang w:eastAsia="hr-HR"/>
          </w:rPr>
          <w:t>www.zadarska-zupanija.hr</w:t>
        </w:r>
      </w:hyperlink>
    </w:p>
    <w:p w14:paraId="6D86FA57" w14:textId="767724AB" w:rsidR="009D0A54" w:rsidRPr="006B4D03" w:rsidRDefault="009D0A54" w:rsidP="009D0A54">
      <w:pPr>
        <w:spacing w:after="0" w:line="240" w:lineRule="auto"/>
        <w:jc w:val="both"/>
        <w:rPr>
          <w:rFonts w:ascii="Times New Roman" w:eastAsia="Times New Roman" w:hAnsi="Times New Roman" w:cs="Times New Roman"/>
          <w:sz w:val="23"/>
          <w:szCs w:val="23"/>
          <w:lang w:eastAsia="hr-HR"/>
        </w:rPr>
      </w:pPr>
      <w:r w:rsidRPr="006B4D03">
        <w:rPr>
          <w:rFonts w:ascii="Times New Roman" w:eastAsia="Times New Roman" w:hAnsi="Times New Roman" w:cs="Times New Roman"/>
          <w:sz w:val="23"/>
          <w:szCs w:val="23"/>
          <w:lang w:eastAsia="hr-HR"/>
        </w:rPr>
        <w:t xml:space="preserve">i na oglasnoj ploči Doma Županije dana </w:t>
      </w:r>
      <w:r w:rsidR="00783DB0">
        <w:rPr>
          <w:rFonts w:ascii="Times New Roman" w:eastAsia="Times New Roman" w:hAnsi="Times New Roman" w:cs="Times New Roman"/>
          <w:sz w:val="23"/>
          <w:szCs w:val="23"/>
          <w:lang w:eastAsia="hr-HR"/>
        </w:rPr>
        <w:t>1</w:t>
      </w:r>
      <w:r w:rsidR="00FB650D">
        <w:rPr>
          <w:rFonts w:ascii="Times New Roman" w:eastAsia="Times New Roman" w:hAnsi="Times New Roman" w:cs="Times New Roman"/>
          <w:sz w:val="23"/>
          <w:szCs w:val="23"/>
          <w:lang w:eastAsia="hr-HR"/>
        </w:rPr>
        <w:t>1</w:t>
      </w:r>
      <w:r w:rsidRPr="006B4D03">
        <w:rPr>
          <w:rFonts w:ascii="Times New Roman" w:eastAsia="Times New Roman" w:hAnsi="Times New Roman" w:cs="Times New Roman"/>
          <w:sz w:val="23"/>
          <w:szCs w:val="23"/>
          <w:lang w:eastAsia="hr-HR"/>
        </w:rPr>
        <w:t xml:space="preserve">. </w:t>
      </w:r>
      <w:r w:rsidR="00783DB0">
        <w:rPr>
          <w:rFonts w:ascii="Times New Roman" w:eastAsia="Times New Roman" w:hAnsi="Times New Roman" w:cs="Times New Roman"/>
          <w:sz w:val="23"/>
          <w:szCs w:val="23"/>
          <w:lang w:eastAsia="hr-HR"/>
        </w:rPr>
        <w:t>ožujka</w:t>
      </w:r>
      <w:r w:rsidRPr="006B4D03">
        <w:rPr>
          <w:rFonts w:ascii="Times New Roman" w:eastAsia="Times New Roman" w:hAnsi="Times New Roman" w:cs="Times New Roman"/>
          <w:sz w:val="23"/>
          <w:szCs w:val="23"/>
          <w:lang w:eastAsia="hr-HR"/>
        </w:rPr>
        <w:t xml:space="preserve"> 202</w:t>
      </w:r>
      <w:r w:rsidR="00783DB0">
        <w:rPr>
          <w:rFonts w:ascii="Times New Roman" w:eastAsia="Times New Roman" w:hAnsi="Times New Roman" w:cs="Times New Roman"/>
          <w:sz w:val="23"/>
          <w:szCs w:val="23"/>
          <w:lang w:eastAsia="hr-HR"/>
        </w:rPr>
        <w:t>2</w:t>
      </w:r>
      <w:r w:rsidRPr="006B4D03">
        <w:rPr>
          <w:rFonts w:ascii="Times New Roman" w:eastAsia="Times New Roman" w:hAnsi="Times New Roman" w:cs="Times New Roman"/>
          <w:sz w:val="23"/>
          <w:szCs w:val="23"/>
          <w:lang w:eastAsia="hr-HR"/>
        </w:rPr>
        <w:t>. godine.</w:t>
      </w:r>
    </w:p>
    <w:p w14:paraId="6E3EC913" w14:textId="77777777" w:rsidR="00ED25AB" w:rsidRPr="006B4D03" w:rsidRDefault="00ED25AB" w:rsidP="00ED25AB">
      <w:pPr>
        <w:spacing w:after="0" w:line="240" w:lineRule="auto"/>
        <w:rPr>
          <w:rFonts w:ascii="Times New Roman" w:eastAsia="Times New Roman" w:hAnsi="Times New Roman" w:cs="Times New Roman"/>
          <w:b/>
          <w:sz w:val="23"/>
          <w:szCs w:val="23"/>
          <w:lang w:eastAsia="hr-HR"/>
        </w:rPr>
      </w:pPr>
    </w:p>
    <w:p w14:paraId="79B4C646" w14:textId="77777777" w:rsidR="00B648A0" w:rsidRPr="006B4D03"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6B4D03" w:rsidRDefault="00B648A0" w:rsidP="00ED25AB">
      <w:pPr>
        <w:spacing w:after="0" w:line="240" w:lineRule="auto"/>
        <w:rPr>
          <w:rFonts w:ascii="Times New Roman" w:eastAsia="Times New Roman" w:hAnsi="Times New Roman" w:cs="Times New Roman"/>
          <w:b/>
          <w:sz w:val="23"/>
          <w:szCs w:val="23"/>
          <w:lang w:eastAsia="hr-HR"/>
        </w:rPr>
      </w:pPr>
    </w:p>
    <w:p w14:paraId="6BD511A8" w14:textId="2708E5C2" w:rsidR="00783DB0" w:rsidRPr="00783DB0" w:rsidRDefault="00ED25AB" w:rsidP="00783DB0">
      <w:pPr>
        <w:ind w:left="4248" w:firstLine="708"/>
        <w:jc w:val="both"/>
        <w:rPr>
          <w:rFonts w:ascii="Times New Roman" w:eastAsia="Times New Roman" w:hAnsi="Times New Roman" w:cs="Times New Roman"/>
          <w:b/>
          <w:sz w:val="23"/>
          <w:szCs w:val="23"/>
          <w:lang w:eastAsia="hr-HR"/>
        </w:rPr>
      </w:pPr>
      <w:r w:rsidRPr="006B4D03">
        <w:rPr>
          <w:rFonts w:ascii="Times New Roman" w:eastAsia="Times New Roman" w:hAnsi="Times New Roman" w:cs="Times New Roman"/>
          <w:b/>
          <w:sz w:val="23"/>
          <w:szCs w:val="23"/>
          <w:lang w:eastAsia="hr-HR"/>
        </w:rPr>
        <w:t xml:space="preserve">                                                                   </w:t>
      </w:r>
      <w:r w:rsidR="00084105" w:rsidRPr="006B4D03">
        <w:rPr>
          <w:rFonts w:ascii="Times New Roman" w:eastAsia="Times New Roman" w:hAnsi="Times New Roman" w:cs="Times New Roman"/>
          <w:b/>
          <w:sz w:val="23"/>
          <w:szCs w:val="23"/>
          <w:lang w:eastAsia="hr-HR"/>
        </w:rPr>
        <w:tab/>
      </w:r>
      <w:r w:rsidR="00084105" w:rsidRPr="006B4D03">
        <w:rPr>
          <w:rFonts w:ascii="Times New Roman" w:eastAsia="Times New Roman" w:hAnsi="Times New Roman" w:cs="Times New Roman"/>
          <w:b/>
          <w:sz w:val="23"/>
          <w:szCs w:val="23"/>
          <w:lang w:eastAsia="hr-HR"/>
        </w:rPr>
        <w:tab/>
      </w:r>
      <w:r w:rsidR="00783DB0" w:rsidRPr="00783DB0">
        <w:rPr>
          <w:rFonts w:ascii="Times New Roman" w:eastAsia="Times New Roman" w:hAnsi="Times New Roman" w:cs="Times New Roman"/>
          <w:b/>
          <w:sz w:val="23"/>
          <w:szCs w:val="23"/>
          <w:lang w:eastAsia="hr-HR"/>
        </w:rPr>
        <w:t>PROČELNIK</w:t>
      </w:r>
    </w:p>
    <w:p w14:paraId="45ED2A69" w14:textId="26304B3E" w:rsidR="00783DB0" w:rsidRPr="00783DB0" w:rsidRDefault="00783DB0" w:rsidP="00783DB0">
      <w:pPr>
        <w:spacing w:after="0" w:line="240" w:lineRule="auto"/>
        <w:jc w:val="both"/>
        <w:rPr>
          <w:rFonts w:ascii="Times New Roman" w:eastAsia="Times New Roman" w:hAnsi="Times New Roman" w:cs="Times New Roman"/>
          <w:b/>
          <w:sz w:val="23"/>
          <w:szCs w:val="23"/>
          <w:lang w:eastAsia="hr-HR"/>
        </w:rPr>
      </w:pPr>
      <w:r w:rsidRPr="00783DB0">
        <w:rPr>
          <w:rFonts w:ascii="Times New Roman" w:eastAsia="Times New Roman" w:hAnsi="Times New Roman" w:cs="Times New Roman"/>
          <w:b/>
          <w:sz w:val="23"/>
          <w:szCs w:val="23"/>
          <w:lang w:eastAsia="hr-HR"/>
        </w:rPr>
        <w:tab/>
      </w:r>
      <w:r w:rsidRPr="00783DB0">
        <w:rPr>
          <w:rFonts w:ascii="Times New Roman" w:eastAsia="Times New Roman" w:hAnsi="Times New Roman" w:cs="Times New Roman"/>
          <w:b/>
          <w:sz w:val="23"/>
          <w:szCs w:val="23"/>
          <w:lang w:eastAsia="hr-HR"/>
        </w:rPr>
        <w:tab/>
      </w:r>
      <w:r w:rsidRPr="00783DB0">
        <w:rPr>
          <w:rFonts w:ascii="Times New Roman" w:eastAsia="Times New Roman" w:hAnsi="Times New Roman" w:cs="Times New Roman"/>
          <w:b/>
          <w:sz w:val="23"/>
          <w:szCs w:val="23"/>
          <w:lang w:eastAsia="hr-HR"/>
        </w:rPr>
        <w:tab/>
      </w:r>
      <w:r w:rsidRPr="00783DB0">
        <w:rPr>
          <w:rFonts w:ascii="Times New Roman" w:eastAsia="Times New Roman" w:hAnsi="Times New Roman" w:cs="Times New Roman"/>
          <w:b/>
          <w:sz w:val="23"/>
          <w:szCs w:val="23"/>
          <w:lang w:eastAsia="hr-HR"/>
        </w:rPr>
        <w:tab/>
      </w:r>
      <w:r w:rsidRPr="00783DB0">
        <w:rPr>
          <w:rFonts w:ascii="Times New Roman" w:eastAsia="Times New Roman" w:hAnsi="Times New Roman" w:cs="Times New Roman"/>
          <w:b/>
          <w:sz w:val="23"/>
          <w:szCs w:val="23"/>
          <w:lang w:eastAsia="hr-HR"/>
        </w:rPr>
        <w:tab/>
      </w:r>
      <w:r w:rsidRPr="00783DB0">
        <w:rPr>
          <w:rFonts w:ascii="Times New Roman" w:eastAsia="Times New Roman" w:hAnsi="Times New Roman" w:cs="Times New Roman"/>
          <w:b/>
          <w:sz w:val="23"/>
          <w:szCs w:val="23"/>
          <w:lang w:eastAsia="hr-HR"/>
        </w:rPr>
        <w:tab/>
      </w:r>
      <w:r w:rsidRPr="00783DB0">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 xml:space="preserve">           </w:t>
      </w:r>
      <w:r w:rsidRPr="00783DB0">
        <w:rPr>
          <w:rFonts w:ascii="Times New Roman" w:eastAsia="Times New Roman" w:hAnsi="Times New Roman" w:cs="Times New Roman"/>
          <w:b/>
          <w:sz w:val="23"/>
          <w:szCs w:val="23"/>
          <w:lang w:eastAsia="hr-HR"/>
        </w:rPr>
        <w:t xml:space="preserve"> Daniel Segarić, dipl.ing.</w:t>
      </w:r>
      <w:r w:rsidR="004D0656">
        <w:rPr>
          <w:rFonts w:ascii="Times New Roman" w:eastAsia="Times New Roman" w:hAnsi="Times New Roman" w:cs="Times New Roman"/>
          <w:b/>
          <w:sz w:val="23"/>
          <w:szCs w:val="23"/>
          <w:lang w:eastAsia="hr-HR"/>
        </w:rPr>
        <w:t>, v.r.</w:t>
      </w:r>
    </w:p>
    <w:p w14:paraId="0CD2F023" w14:textId="3680DC68" w:rsidR="00ED25AB" w:rsidRPr="006B4D03" w:rsidRDefault="00ED25AB" w:rsidP="00783DB0">
      <w:pPr>
        <w:spacing w:after="0" w:line="240" w:lineRule="auto"/>
        <w:rPr>
          <w:rFonts w:ascii="Times New Roman" w:eastAsia="Times New Roman" w:hAnsi="Times New Roman" w:cs="Times New Roman"/>
          <w:b/>
          <w:sz w:val="23"/>
          <w:szCs w:val="23"/>
          <w:lang w:eastAsia="hr-HR"/>
        </w:rPr>
      </w:pPr>
    </w:p>
    <w:p w14:paraId="135334C7" w14:textId="77777777" w:rsidR="00933326" w:rsidRPr="006B4D03"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6B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1AFA"/>
    <w:rsid w:val="00012810"/>
    <w:rsid w:val="00020291"/>
    <w:rsid w:val="00021A0B"/>
    <w:rsid w:val="00030F8A"/>
    <w:rsid w:val="000450EE"/>
    <w:rsid w:val="00047D01"/>
    <w:rsid w:val="000664D6"/>
    <w:rsid w:val="000674EA"/>
    <w:rsid w:val="0007404B"/>
    <w:rsid w:val="00082FA9"/>
    <w:rsid w:val="00084105"/>
    <w:rsid w:val="000A6348"/>
    <w:rsid w:val="000B171E"/>
    <w:rsid w:val="000B6F76"/>
    <w:rsid w:val="000D50F6"/>
    <w:rsid w:val="000D5202"/>
    <w:rsid w:val="000E452C"/>
    <w:rsid w:val="00102067"/>
    <w:rsid w:val="0010289B"/>
    <w:rsid w:val="00106939"/>
    <w:rsid w:val="001353DE"/>
    <w:rsid w:val="001443AF"/>
    <w:rsid w:val="001525AF"/>
    <w:rsid w:val="00156584"/>
    <w:rsid w:val="00165378"/>
    <w:rsid w:val="00190419"/>
    <w:rsid w:val="00195318"/>
    <w:rsid w:val="001D3298"/>
    <w:rsid w:val="001D4DC5"/>
    <w:rsid w:val="001D5397"/>
    <w:rsid w:val="001E603A"/>
    <w:rsid w:val="002269A6"/>
    <w:rsid w:val="00272425"/>
    <w:rsid w:val="00290F3C"/>
    <w:rsid w:val="00294CC6"/>
    <w:rsid w:val="002A1EF2"/>
    <w:rsid w:val="002B3F43"/>
    <w:rsid w:val="002B562D"/>
    <w:rsid w:val="00310D50"/>
    <w:rsid w:val="00324C6C"/>
    <w:rsid w:val="00331E6D"/>
    <w:rsid w:val="003322D7"/>
    <w:rsid w:val="0034383B"/>
    <w:rsid w:val="003453C4"/>
    <w:rsid w:val="00347F09"/>
    <w:rsid w:val="00365552"/>
    <w:rsid w:val="00382401"/>
    <w:rsid w:val="00391662"/>
    <w:rsid w:val="003A22FC"/>
    <w:rsid w:val="003D17A3"/>
    <w:rsid w:val="004025E9"/>
    <w:rsid w:val="0042427A"/>
    <w:rsid w:val="00435DD6"/>
    <w:rsid w:val="00436E0E"/>
    <w:rsid w:val="004412AF"/>
    <w:rsid w:val="0046015B"/>
    <w:rsid w:val="004732ED"/>
    <w:rsid w:val="004A206C"/>
    <w:rsid w:val="004C3F1F"/>
    <w:rsid w:val="004D0656"/>
    <w:rsid w:val="004E0612"/>
    <w:rsid w:val="004E395F"/>
    <w:rsid w:val="005174A9"/>
    <w:rsid w:val="0051762C"/>
    <w:rsid w:val="0052351E"/>
    <w:rsid w:val="00523995"/>
    <w:rsid w:val="00546A1B"/>
    <w:rsid w:val="0054737E"/>
    <w:rsid w:val="005574AE"/>
    <w:rsid w:val="005669B7"/>
    <w:rsid w:val="00572714"/>
    <w:rsid w:val="00583B3D"/>
    <w:rsid w:val="00595C63"/>
    <w:rsid w:val="005A5BAF"/>
    <w:rsid w:val="005B0313"/>
    <w:rsid w:val="005D26BF"/>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D22B0"/>
    <w:rsid w:val="00700006"/>
    <w:rsid w:val="00704F3C"/>
    <w:rsid w:val="00711338"/>
    <w:rsid w:val="0071620E"/>
    <w:rsid w:val="007171AE"/>
    <w:rsid w:val="00751F32"/>
    <w:rsid w:val="0075745E"/>
    <w:rsid w:val="00764D9A"/>
    <w:rsid w:val="00772D12"/>
    <w:rsid w:val="00783DB0"/>
    <w:rsid w:val="007B3C9C"/>
    <w:rsid w:val="007C287E"/>
    <w:rsid w:val="007D5088"/>
    <w:rsid w:val="00806B20"/>
    <w:rsid w:val="00842F53"/>
    <w:rsid w:val="00844352"/>
    <w:rsid w:val="00847532"/>
    <w:rsid w:val="0085374D"/>
    <w:rsid w:val="0087266E"/>
    <w:rsid w:val="008A0DE7"/>
    <w:rsid w:val="008A1297"/>
    <w:rsid w:val="008A3348"/>
    <w:rsid w:val="008C5FAC"/>
    <w:rsid w:val="008D0EF5"/>
    <w:rsid w:val="008D1FEE"/>
    <w:rsid w:val="008E3492"/>
    <w:rsid w:val="008F5F7D"/>
    <w:rsid w:val="009050CD"/>
    <w:rsid w:val="00915B00"/>
    <w:rsid w:val="00920596"/>
    <w:rsid w:val="00933326"/>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82C8D"/>
    <w:rsid w:val="00AC0650"/>
    <w:rsid w:val="00AC2E46"/>
    <w:rsid w:val="00AE323D"/>
    <w:rsid w:val="00AE68B2"/>
    <w:rsid w:val="00AF3404"/>
    <w:rsid w:val="00B11207"/>
    <w:rsid w:val="00B11FD6"/>
    <w:rsid w:val="00B359C8"/>
    <w:rsid w:val="00B44C33"/>
    <w:rsid w:val="00B6173B"/>
    <w:rsid w:val="00B646AB"/>
    <w:rsid w:val="00B648A0"/>
    <w:rsid w:val="00B839C5"/>
    <w:rsid w:val="00BA6CD5"/>
    <w:rsid w:val="00BD6BA2"/>
    <w:rsid w:val="00BE719B"/>
    <w:rsid w:val="00BF13A8"/>
    <w:rsid w:val="00BF7F3B"/>
    <w:rsid w:val="00C208E6"/>
    <w:rsid w:val="00C41126"/>
    <w:rsid w:val="00C4717F"/>
    <w:rsid w:val="00C60B65"/>
    <w:rsid w:val="00C82FE8"/>
    <w:rsid w:val="00C9038D"/>
    <w:rsid w:val="00C91589"/>
    <w:rsid w:val="00CB4461"/>
    <w:rsid w:val="00CC335D"/>
    <w:rsid w:val="00CD5D12"/>
    <w:rsid w:val="00CF1604"/>
    <w:rsid w:val="00D07FB5"/>
    <w:rsid w:val="00D26E01"/>
    <w:rsid w:val="00D90556"/>
    <w:rsid w:val="00DA31C7"/>
    <w:rsid w:val="00DA5568"/>
    <w:rsid w:val="00DC050B"/>
    <w:rsid w:val="00DD307E"/>
    <w:rsid w:val="00DD5765"/>
    <w:rsid w:val="00E24DE8"/>
    <w:rsid w:val="00E3246D"/>
    <w:rsid w:val="00E42F7F"/>
    <w:rsid w:val="00E4792E"/>
    <w:rsid w:val="00E90A74"/>
    <w:rsid w:val="00E948BA"/>
    <w:rsid w:val="00EA4931"/>
    <w:rsid w:val="00EC1B7A"/>
    <w:rsid w:val="00ED25AB"/>
    <w:rsid w:val="00EE00C0"/>
    <w:rsid w:val="00F05E6E"/>
    <w:rsid w:val="00F2416B"/>
    <w:rsid w:val="00F57E01"/>
    <w:rsid w:val="00F93412"/>
    <w:rsid w:val="00FB3720"/>
    <w:rsid w:val="00FB650D"/>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PDF/?uri=CELEX:32021R1058&amp;from=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s://zadarska-zupanija.hr/images/izvadak_iz_zakona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HR/TXT/PDF/?uri=CELEX:32021R1058&amp;from=HR" TargetMode="External"/><Relationship Id="rId4" Type="http://schemas.openxmlformats.org/officeDocument/2006/relationships/settings" Target="setting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1747</Words>
  <Characters>9962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8</cp:revision>
  <cp:lastPrinted>2021-10-18T08:42:00Z</cp:lastPrinted>
  <dcterms:created xsi:type="dcterms:W3CDTF">2022-03-11T13:41:00Z</dcterms:created>
  <dcterms:modified xsi:type="dcterms:W3CDTF">2022-03-14T09:42:00Z</dcterms:modified>
</cp:coreProperties>
</file>