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D61E15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D61E1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D61E15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D61E15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61E15" w:rsidRPr="00D61E15">
        <w:rPr>
          <w:rFonts w:ascii="Times New Roman" w:hAnsi="Times New Roman" w:cs="Times New Roman"/>
          <w:sz w:val="24"/>
          <w:szCs w:val="24"/>
        </w:rPr>
        <w:t>na određeno vrijeme od 6 mjeseci radi poslova čiji se opseg privremeno povećao i privremenih poslova vezanih uz donošenje rješenja o izvedenom stanju u skladu sa Zakonom o postupanju s nezakonito izgrađenim zgradama („Narodne novine“ broj 86/12, 143/13, 65/17, 14/19)</w:t>
      </w:r>
      <w:r w:rsidR="00D61E15">
        <w:rPr>
          <w:rFonts w:ascii="Times New Roman" w:hAnsi="Times New Roman" w:cs="Times New Roman"/>
          <w:sz w:val="24"/>
          <w:szCs w:val="24"/>
        </w:rPr>
        <w:t>,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 </w:t>
      </w:r>
      <w:r w:rsidR="00423C1D" w:rsidRP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40160D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stručni suradnik za prostorno uređenje i gradnju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D665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izvršitelj,</w:t>
      </w:r>
      <w:r w:rsidR="00423C1D" w:rsidRP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Upravni odjel za </w:t>
      </w:r>
      <w:r w:rsidR="00D61E15">
        <w:rPr>
          <w:rFonts w:ascii="Times New Roman" w:eastAsia="Times New Roman" w:hAnsi="Times New Roman" w:cs="Times New Roman"/>
          <w:sz w:val="24"/>
          <w:szCs w:val="24"/>
          <w:lang w:eastAsia="hr-HR"/>
        </w:rPr>
        <w:t>prostorno uređenje, zaštitu okoliša i komunalne poslove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, radno mjesto broj </w:t>
      </w:r>
      <w:r w:rsidR="00D61E15">
        <w:rPr>
          <w:rFonts w:ascii="Times New Roman" w:hAnsi="Times New Roman" w:cs="Times New Roman"/>
          <w:sz w:val="24"/>
          <w:szCs w:val="24"/>
        </w:rPr>
        <w:t>7</w:t>
      </w:r>
      <w:r w:rsidR="00FD665B">
        <w:rPr>
          <w:rFonts w:ascii="Times New Roman" w:hAnsi="Times New Roman" w:cs="Times New Roman"/>
          <w:sz w:val="24"/>
          <w:szCs w:val="24"/>
        </w:rPr>
        <w:t>5</w:t>
      </w:r>
      <w:r w:rsidR="00423C1D" w:rsidRPr="00D61E15">
        <w:rPr>
          <w:rFonts w:ascii="Times New Roman" w:hAnsi="Times New Roman" w:cs="Times New Roman"/>
          <w:sz w:val="24"/>
          <w:szCs w:val="24"/>
        </w:rPr>
        <w:t xml:space="preserve">. iz Pravilnika o unutarnjem redu upravnih tijela Zadarske županije („Službeni glasnik Zadarske županije“ broj 1/20), </w:t>
      </w:r>
      <w:r w:rsidR="0040160D">
        <w:rPr>
          <w:rFonts w:ascii="Times New Roman" w:hAnsi="Times New Roman" w:cs="Times New Roman"/>
          <w:sz w:val="24"/>
          <w:szCs w:val="24"/>
        </w:rPr>
        <w:t xml:space="preserve">s mjestom rada u Obrovcu </w:t>
      </w:r>
      <w:r w:rsidR="00423C1D" w:rsidRPr="00D61E15">
        <w:rPr>
          <w:rFonts w:ascii="Times New Roman" w:hAnsi="Times New Roman" w:cs="Times New Roman"/>
          <w:sz w:val="24"/>
          <w:szCs w:val="24"/>
        </w:rPr>
        <w:t>primljen</w:t>
      </w:r>
      <w:r w:rsidR="00FD665B">
        <w:rPr>
          <w:rFonts w:ascii="Times New Roman" w:hAnsi="Times New Roman" w:cs="Times New Roman"/>
          <w:sz w:val="24"/>
          <w:szCs w:val="24"/>
        </w:rPr>
        <w:t xml:space="preserve"> je</w:t>
      </w:r>
      <w:r w:rsidR="00D61E15">
        <w:rPr>
          <w:rFonts w:ascii="Times New Roman" w:hAnsi="Times New Roman" w:cs="Times New Roman"/>
          <w:sz w:val="24"/>
          <w:szCs w:val="24"/>
        </w:rPr>
        <w:t xml:space="preserve">: </w:t>
      </w:r>
      <w:r w:rsidR="0040160D">
        <w:rPr>
          <w:rFonts w:ascii="Times New Roman" w:hAnsi="Times New Roman" w:cs="Times New Roman"/>
          <w:sz w:val="24"/>
          <w:szCs w:val="24"/>
        </w:rPr>
        <w:t>Šime Šarić, inženjer građevinarstva.</w:t>
      </w:r>
      <w:bookmarkStart w:id="0" w:name="_GoBack"/>
      <w:bookmarkEnd w:id="0"/>
    </w:p>
    <w:sectPr w:rsidR="00550B1E" w:rsidRPr="00D61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40160D"/>
    <w:rsid w:val="00423C1D"/>
    <w:rsid w:val="00550B1E"/>
    <w:rsid w:val="006B2FFB"/>
    <w:rsid w:val="00787C21"/>
    <w:rsid w:val="00A93E63"/>
    <w:rsid w:val="00C81551"/>
    <w:rsid w:val="00D61E15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cp:lastPrinted>2020-05-12T09:54:00Z</cp:lastPrinted>
  <dcterms:created xsi:type="dcterms:W3CDTF">2020-05-12T09:37:00Z</dcterms:created>
  <dcterms:modified xsi:type="dcterms:W3CDTF">2020-06-15T11:32:00Z</dcterms:modified>
</cp:coreProperties>
</file>