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1E" w:rsidRPr="00423C1D" w:rsidRDefault="00550B1E" w:rsidP="00550B1E">
      <w:pPr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3C1D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OBJAVLJENO 12. svibnja 2020. </w:t>
      </w:r>
      <w:r w:rsidR="00423C1D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</w:t>
      </w:r>
      <w:r w:rsidRPr="00423C1D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odine</w:t>
      </w:r>
    </w:p>
    <w:p w:rsidR="00550B1E" w:rsidRPr="001B77A1" w:rsidRDefault="00550B1E" w:rsidP="00550B1E">
      <w:pPr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50B1E" w:rsidRPr="001B77A1" w:rsidRDefault="006B2FFB" w:rsidP="00423C1D">
      <w:pPr>
        <w:jc w:val="both"/>
        <w:rPr>
          <w:rFonts w:ascii="Times New Roman" w:hAnsi="Times New Roman" w:cs="Times New Roman"/>
          <w:sz w:val="24"/>
          <w:szCs w:val="24"/>
        </w:rPr>
      </w:pPr>
      <w:r w:rsidRPr="001B77A1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U</w:t>
      </w:r>
      <w:r w:rsidR="00550B1E" w:rsidRPr="001B77A1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postupku prijma u službu</w:t>
      </w:r>
      <w:r w:rsidR="00550B1E" w:rsidRPr="001B77A1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B77A1" w:rsidRPr="001B77A1">
        <w:rPr>
          <w:rFonts w:ascii="Times New Roman" w:hAnsi="Times New Roman" w:cs="Times New Roman"/>
          <w:sz w:val="24"/>
          <w:szCs w:val="24"/>
        </w:rPr>
        <w:t>radi potrebe rada na aktivnostima vezanim uz upravljanje projektom „PRIZEFISH“ koji se financira iz fondova, programa  Europske unije, na određeno vrijeme za vrijeme trajanja projekta do 30. lipnja 2021. godine</w:t>
      </w:r>
      <w:r w:rsidR="00423C1D" w:rsidRPr="001B77A1">
        <w:rPr>
          <w:rFonts w:ascii="Times New Roman" w:hAnsi="Times New Roman" w:cs="Times New Roman"/>
          <w:sz w:val="24"/>
          <w:szCs w:val="24"/>
        </w:rPr>
        <w:t xml:space="preserve"> (</w:t>
      </w:r>
      <w:r w:rsidR="002E070C" w:rsidRPr="001B77A1">
        <w:rPr>
          <w:rFonts w:ascii="Times New Roman" w:hAnsi="Times New Roman" w:cs="Times New Roman"/>
          <w:sz w:val="24"/>
          <w:szCs w:val="24"/>
        </w:rPr>
        <w:t xml:space="preserve">oglas </w:t>
      </w:r>
      <w:r w:rsidR="002E070C" w:rsidRPr="001B77A1">
        <w:rPr>
          <w:rFonts w:ascii="Times New Roman" w:eastAsia="Times New Roman" w:hAnsi="Times New Roman" w:cs="Times New Roman"/>
          <w:sz w:val="24"/>
          <w:szCs w:val="24"/>
          <w:lang w:eastAsia="hr-HR"/>
        </w:rPr>
        <w:t>je objavljen putem Hrvatskog zavoda za zapošljavanje, Područnog ureda u Zadru, dana 19. veljače 2020. godine</w:t>
      </w:r>
      <w:r w:rsidR="00423C1D" w:rsidRPr="001B77A1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1B77A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23C1D" w:rsidRPr="001B77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radno mjesto </w:t>
      </w:r>
      <w:r w:rsidR="002E070C" w:rsidRPr="001B77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viši stručni suradnik za poljoprivredu i ribarstvo </w:t>
      </w:r>
      <w:r w:rsidR="00423C1D" w:rsidRPr="001B77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Upravni odjel za </w:t>
      </w:r>
      <w:r w:rsidR="002E070C" w:rsidRPr="001B77A1">
        <w:rPr>
          <w:rFonts w:ascii="Times New Roman" w:eastAsia="Times New Roman" w:hAnsi="Times New Roman" w:cs="Times New Roman"/>
          <w:sz w:val="24"/>
          <w:szCs w:val="24"/>
          <w:lang w:eastAsia="hr-HR"/>
        </w:rPr>
        <w:t>poljoprivredu, ribarstvo, vodno gospodarstvo, ruralni i otočni razvoj</w:t>
      </w:r>
      <w:r w:rsidR="00423C1D" w:rsidRPr="001B77A1">
        <w:rPr>
          <w:rFonts w:ascii="Times New Roman" w:hAnsi="Times New Roman" w:cs="Times New Roman"/>
          <w:sz w:val="24"/>
          <w:szCs w:val="24"/>
        </w:rPr>
        <w:t xml:space="preserve">, radno mjesto broj </w:t>
      </w:r>
      <w:r w:rsidR="002E070C" w:rsidRPr="001B77A1">
        <w:rPr>
          <w:rFonts w:ascii="Times New Roman" w:hAnsi="Times New Roman" w:cs="Times New Roman"/>
          <w:sz w:val="24"/>
          <w:szCs w:val="24"/>
        </w:rPr>
        <w:t>11</w:t>
      </w:r>
      <w:r w:rsidR="00423C1D" w:rsidRPr="001B77A1">
        <w:rPr>
          <w:rFonts w:ascii="Times New Roman" w:hAnsi="Times New Roman" w:cs="Times New Roman"/>
          <w:sz w:val="24"/>
          <w:szCs w:val="24"/>
        </w:rPr>
        <w:t xml:space="preserve">2. iz Pravilnika o unutarnjem redu upravnih tijela Zadarske županije („Službeni glasnik Zadarske županije“ broj 1/20), primljena </w:t>
      </w:r>
      <w:r w:rsidRPr="001B77A1">
        <w:rPr>
          <w:rFonts w:ascii="Times New Roman" w:hAnsi="Times New Roman" w:cs="Times New Roman"/>
          <w:sz w:val="24"/>
          <w:szCs w:val="24"/>
        </w:rPr>
        <w:t xml:space="preserve">je </w:t>
      </w:r>
      <w:r w:rsidR="001B77A1">
        <w:rPr>
          <w:rFonts w:ascii="Times New Roman" w:hAnsi="Times New Roman" w:cs="Times New Roman"/>
          <w:sz w:val="24"/>
          <w:szCs w:val="24"/>
        </w:rPr>
        <w:t xml:space="preserve">Jelena </w:t>
      </w:r>
      <w:proofErr w:type="spellStart"/>
      <w:r w:rsidR="001B77A1">
        <w:rPr>
          <w:rFonts w:ascii="Times New Roman" w:hAnsi="Times New Roman" w:cs="Times New Roman"/>
          <w:sz w:val="24"/>
          <w:szCs w:val="24"/>
        </w:rPr>
        <w:t>Matek</w:t>
      </w:r>
      <w:proofErr w:type="spellEnd"/>
      <w:r w:rsidR="00423C1D" w:rsidRPr="001B77A1">
        <w:rPr>
          <w:rFonts w:ascii="Times New Roman" w:hAnsi="Times New Roman" w:cs="Times New Roman"/>
          <w:sz w:val="24"/>
          <w:szCs w:val="24"/>
        </w:rPr>
        <w:t xml:space="preserve">, magistra </w:t>
      </w:r>
      <w:r w:rsidR="001B77A1">
        <w:rPr>
          <w:rFonts w:ascii="Times New Roman" w:hAnsi="Times New Roman" w:cs="Times New Roman"/>
          <w:sz w:val="24"/>
          <w:szCs w:val="24"/>
        </w:rPr>
        <w:t>ekonomije</w:t>
      </w:r>
      <w:bookmarkStart w:id="0" w:name="_GoBack"/>
      <w:bookmarkEnd w:id="0"/>
      <w:r w:rsidR="002E070C" w:rsidRPr="001B77A1">
        <w:rPr>
          <w:rFonts w:ascii="Times New Roman" w:hAnsi="Times New Roman" w:cs="Times New Roman"/>
          <w:sz w:val="24"/>
          <w:szCs w:val="24"/>
        </w:rPr>
        <w:t>.</w:t>
      </w:r>
    </w:p>
    <w:p w:rsidR="00423C1D" w:rsidRPr="001B77A1" w:rsidRDefault="00423C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3C1D" w:rsidRPr="001B7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1E"/>
    <w:rsid w:val="001B77A1"/>
    <w:rsid w:val="002E070C"/>
    <w:rsid w:val="00423C1D"/>
    <w:rsid w:val="00550B1E"/>
    <w:rsid w:val="006B2FFB"/>
    <w:rsid w:val="00787C21"/>
    <w:rsid w:val="00A93E63"/>
    <w:rsid w:val="00C8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50B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50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4</cp:revision>
  <cp:lastPrinted>2020-05-12T09:54:00Z</cp:lastPrinted>
  <dcterms:created xsi:type="dcterms:W3CDTF">2020-05-12T09:37:00Z</dcterms:created>
  <dcterms:modified xsi:type="dcterms:W3CDTF">2020-05-12T11:18:00Z</dcterms:modified>
</cp:coreProperties>
</file>