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33" w:rsidRPr="000427B0" w:rsidRDefault="00FB4133" w:rsidP="00FB4133">
      <w:pPr>
        <w:rPr>
          <w:b/>
        </w:rPr>
      </w:pPr>
      <w:r w:rsidRPr="002C1AA1">
        <w:rPr>
          <w:noProof/>
          <w:lang w:val="en-US" w:eastAsia="en-US"/>
        </w:rPr>
        <w:drawing>
          <wp:inline distT="0" distB="0" distL="0" distR="0">
            <wp:extent cx="1657350" cy="923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133" w:rsidRPr="00E55037" w:rsidRDefault="00FB4133" w:rsidP="00FB4133">
      <w:pPr>
        <w:rPr>
          <w:b/>
        </w:rPr>
      </w:pPr>
      <w:r w:rsidRPr="00E55037">
        <w:rPr>
          <w:b/>
        </w:rPr>
        <w:t xml:space="preserve">ŽUPANIJSKA SKUPŠTINA </w:t>
      </w:r>
    </w:p>
    <w:p w:rsidR="00FB4133" w:rsidRPr="00513285" w:rsidRDefault="00FB4133" w:rsidP="00FB4133">
      <w:pPr>
        <w:rPr>
          <w:b/>
        </w:rPr>
      </w:pPr>
      <w:r>
        <w:rPr>
          <w:b/>
        </w:rPr>
        <w:t>KLASA: 334-01/23-01/6</w:t>
      </w:r>
    </w:p>
    <w:p w:rsidR="00FB4133" w:rsidRPr="00513285" w:rsidRDefault="00FB4133" w:rsidP="00FB4133">
      <w:pPr>
        <w:rPr>
          <w:b/>
        </w:rPr>
      </w:pPr>
      <w:r w:rsidRPr="00513285">
        <w:rPr>
          <w:b/>
        </w:rPr>
        <w:t xml:space="preserve">URBROJ: </w:t>
      </w:r>
      <w:r w:rsidRPr="000D4C6C">
        <w:rPr>
          <w:b/>
        </w:rPr>
        <w:t>2198-02-23-2</w:t>
      </w:r>
      <w:r>
        <w:rPr>
          <w:b/>
        </w:rPr>
        <w:t>7</w:t>
      </w:r>
    </w:p>
    <w:p w:rsidR="00FB4133" w:rsidRPr="00513285" w:rsidRDefault="00FB4133" w:rsidP="00FB4133">
      <w:pPr>
        <w:jc w:val="both"/>
        <w:rPr>
          <w:b/>
        </w:rPr>
      </w:pPr>
      <w:r>
        <w:rPr>
          <w:b/>
        </w:rPr>
        <w:t>Zadar, __. prosinca 2023</w:t>
      </w:r>
      <w:r w:rsidRPr="00513285">
        <w:rPr>
          <w:b/>
        </w:rPr>
        <w:t>. godine</w:t>
      </w:r>
    </w:p>
    <w:p w:rsidR="00FB4133" w:rsidRPr="00E55037" w:rsidRDefault="00FB4133" w:rsidP="00FB4133">
      <w:pPr>
        <w:jc w:val="both"/>
      </w:pPr>
    </w:p>
    <w:p w:rsidR="00FB4133" w:rsidRPr="00BE14D1" w:rsidRDefault="00FB4133" w:rsidP="00FB4133">
      <w:pPr>
        <w:jc w:val="both"/>
      </w:pPr>
      <w:r w:rsidRPr="00BE14D1">
        <w:t xml:space="preserve">Na temelju članka 15. stavka 1. Zakona o turističkoj pristojbi </w:t>
      </w:r>
      <w:r w:rsidRPr="00BE14D1">
        <w:rPr>
          <w:bCs/>
        </w:rPr>
        <w:t xml:space="preserve">(„Narodne novine“ broj 52/19, 32/20, 42/20), članka 1. stavka 2. </w:t>
      </w:r>
      <w:r w:rsidRPr="00BE14D1">
        <w:t xml:space="preserve">Pravilnika o najnižem i najvišem iznosu turističke pristojbe </w:t>
      </w:r>
      <w:r>
        <w:rPr>
          <w:bCs/>
        </w:rPr>
        <w:t>(„</w:t>
      </w:r>
      <w:r w:rsidRPr="00BE14D1">
        <w:rPr>
          <w:bCs/>
        </w:rPr>
        <w:t>Narodne novine</w:t>
      </w:r>
      <w:r>
        <w:rPr>
          <w:bCs/>
        </w:rPr>
        <w:t>“</w:t>
      </w:r>
      <w:r w:rsidRPr="00BE14D1">
        <w:rPr>
          <w:bCs/>
        </w:rPr>
        <w:t xml:space="preserve"> broj 71/19) </w:t>
      </w:r>
      <w:r w:rsidRPr="00BE14D1">
        <w:t>te članka 12. Statuta Zadarske županije („Službeni glasnik Zadarske županije“ broj 15/09, 7/10, 11/10, 4/12, 2/13, 14/13, 3/18, 5/20</w:t>
      </w:r>
      <w:r>
        <w:t>, 5/21</w:t>
      </w:r>
      <w:r w:rsidRPr="00BE14D1">
        <w:t xml:space="preserve">) Županijska skupština Zadarske županije, uz prethodno mišljenje lokalnih turističkih zajednica, </w:t>
      </w:r>
      <w:bookmarkStart w:id="0" w:name="_GoBack"/>
      <w:bookmarkEnd w:id="0"/>
      <w:r>
        <w:t>donosi</w:t>
      </w:r>
    </w:p>
    <w:p w:rsidR="00FB4133" w:rsidRDefault="00FB4133" w:rsidP="00FB4133"/>
    <w:p w:rsidR="00FB4133" w:rsidRDefault="00FB4133" w:rsidP="00FB4133">
      <w:pPr>
        <w:pStyle w:val="Naslov2"/>
        <w:rPr>
          <w:sz w:val="24"/>
          <w:lang w:val="hr-HR"/>
        </w:rPr>
      </w:pPr>
      <w:r w:rsidRPr="00E55037">
        <w:rPr>
          <w:sz w:val="24"/>
          <w:lang w:val="hr-HR"/>
        </w:rPr>
        <w:t>ODLUKU</w:t>
      </w:r>
    </w:p>
    <w:p w:rsidR="00FB4133" w:rsidRDefault="00FB4133" w:rsidP="00FB4133">
      <w:pPr>
        <w:jc w:val="center"/>
        <w:rPr>
          <w:b/>
        </w:rPr>
      </w:pPr>
      <w:r w:rsidRPr="00DE19A9">
        <w:rPr>
          <w:b/>
        </w:rPr>
        <w:t xml:space="preserve">o visini turističke pristojbe za </w:t>
      </w:r>
      <w:r>
        <w:rPr>
          <w:b/>
        </w:rPr>
        <w:t>2025. godinu</w:t>
      </w:r>
    </w:p>
    <w:p w:rsidR="00FB4133" w:rsidRPr="00DE19A9" w:rsidRDefault="00FB4133" w:rsidP="00FB4133">
      <w:pPr>
        <w:jc w:val="center"/>
        <w:rPr>
          <w:b/>
        </w:rPr>
      </w:pPr>
      <w:r>
        <w:rPr>
          <w:b/>
        </w:rPr>
        <w:t xml:space="preserve">za </w:t>
      </w:r>
      <w:r w:rsidRPr="00DE19A9">
        <w:rPr>
          <w:b/>
        </w:rPr>
        <w:t>općine i gradove na području Zadarske županije</w:t>
      </w:r>
    </w:p>
    <w:p w:rsidR="00FB4133" w:rsidRPr="00E55037" w:rsidRDefault="00FB4133" w:rsidP="00FB4133">
      <w:pPr>
        <w:jc w:val="both"/>
        <w:rPr>
          <w:b/>
        </w:rPr>
      </w:pPr>
    </w:p>
    <w:p w:rsidR="00FB4133" w:rsidRPr="00E55037" w:rsidRDefault="00FB4133" w:rsidP="00FB4133">
      <w:pPr>
        <w:jc w:val="center"/>
        <w:rPr>
          <w:b/>
        </w:rPr>
      </w:pPr>
      <w:r w:rsidRPr="00E55037">
        <w:rPr>
          <w:b/>
        </w:rPr>
        <w:t>I.</w:t>
      </w:r>
    </w:p>
    <w:p w:rsidR="00FB4133" w:rsidRDefault="00FB4133" w:rsidP="00FB4133">
      <w:pPr>
        <w:jc w:val="both"/>
      </w:pPr>
      <w:r>
        <w:t xml:space="preserve">Ovom Odlukom određuje se visina turističke pristojbe po osobi i noćenju, visina godišnjeg  paušalnog iznosa turističke pristojbe koji plaćaju osobe koje pružaju usluge smještaja u domaćinstvu ili na obiteljskom poljoprivrednom gospodarstvu i visina godišnjeg paušalnog iznosa turističke pristojbe koji plaća vlasnik kuće, apartmana ili stana za odmor za sebe i članove uže obitelji, </w:t>
      </w:r>
      <w:r w:rsidRPr="00634E8B">
        <w:t>za 202</w:t>
      </w:r>
      <w:r>
        <w:t>5</w:t>
      </w:r>
      <w:r w:rsidRPr="00634E8B">
        <w:t xml:space="preserve">. godinu </w:t>
      </w:r>
      <w:r>
        <w:t>za općine i gradove na području Zadarske županije.</w:t>
      </w:r>
    </w:p>
    <w:p w:rsidR="00FB4133" w:rsidRDefault="00FB4133" w:rsidP="00FB4133">
      <w:pPr>
        <w:jc w:val="both"/>
      </w:pPr>
    </w:p>
    <w:p w:rsidR="00FB4133" w:rsidRDefault="00FB4133" w:rsidP="00FB4133">
      <w:pPr>
        <w:jc w:val="center"/>
        <w:rPr>
          <w:b/>
          <w:bCs/>
        </w:rPr>
      </w:pPr>
      <w:r w:rsidRPr="00E55037">
        <w:rPr>
          <w:b/>
          <w:bCs/>
        </w:rPr>
        <w:t>II.</w:t>
      </w:r>
    </w:p>
    <w:p w:rsidR="00FB4133" w:rsidRDefault="00FB4133" w:rsidP="00FB4133">
      <w:pPr>
        <w:jc w:val="both"/>
      </w:pPr>
      <w:r>
        <w:t>Turistička sezona na području Zadarske županije određuje se kao jedno sezonsko razdoblje, tj. cijela kalendarska godina od 1. siječnja do 31. prosinca, u svim općinama i gradovima Zadarske županije.</w:t>
      </w:r>
    </w:p>
    <w:p w:rsidR="00FB4133" w:rsidRDefault="00FB4133" w:rsidP="00FB4133">
      <w:pPr>
        <w:jc w:val="both"/>
      </w:pPr>
    </w:p>
    <w:p w:rsidR="00FB4133" w:rsidRPr="003D4C49" w:rsidRDefault="00FB4133" w:rsidP="00FB4133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FB4133" w:rsidRPr="00165FC5" w:rsidRDefault="00FB4133" w:rsidP="00FB4133">
      <w:pPr>
        <w:autoSpaceDE w:val="0"/>
        <w:autoSpaceDN w:val="0"/>
        <w:adjustRightInd w:val="0"/>
        <w:jc w:val="both"/>
        <w:rPr>
          <w:color w:val="000000"/>
        </w:rPr>
      </w:pPr>
      <w:r>
        <w:t>Tablica s iznosima turističke pristojbe za općine i gradove na području Zadarske županije nalazi se u prilogu ove Odluke i čini njezin sastavni dio.</w:t>
      </w:r>
    </w:p>
    <w:p w:rsidR="00FB4133" w:rsidRPr="00E55037" w:rsidRDefault="00FB4133" w:rsidP="00FB4133">
      <w:pPr>
        <w:jc w:val="center"/>
        <w:rPr>
          <w:b/>
          <w:bCs/>
        </w:rPr>
      </w:pPr>
    </w:p>
    <w:p w:rsidR="00FB4133" w:rsidRPr="003D4C49" w:rsidRDefault="00FB4133" w:rsidP="00FB4133">
      <w:pPr>
        <w:jc w:val="center"/>
        <w:rPr>
          <w:b/>
        </w:rPr>
      </w:pPr>
      <w:r>
        <w:rPr>
          <w:b/>
        </w:rPr>
        <w:t>IV</w:t>
      </w:r>
      <w:r w:rsidRPr="00C63016">
        <w:rPr>
          <w:b/>
        </w:rPr>
        <w:t>.</w:t>
      </w:r>
    </w:p>
    <w:p w:rsidR="00FB4133" w:rsidRDefault="00FB4133" w:rsidP="00FB4133">
      <w:pPr>
        <w:tabs>
          <w:tab w:val="left" w:pos="7875"/>
        </w:tabs>
        <w:jc w:val="both"/>
      </w:pPr>
      <w:r w:rsidRPr="0093526E">
        <w:t>Ova Odluka stupa na snagu osmog dana od dana objave u „Službenom glasniku Zadarske županije“.</w:t>
      </w:r>
    </w:p>
    <w:p w:rsidR="00FB4133" w:rsidRPr="0093526E" w:rsidRDefault="00FB4133" w:rsidP="00FB4133">
      <w:pPr>
        <w:tabs>
          <w:tab w:val="left" w:pos="7875"/>
        </w:tabs>
        <w:jc w:val="both"/>
      </w:pPr>
    </w:p>
    <w:p w:rsidR="00FB4133" w:rsidRPr="00E55037" w:rsidRDefault="00FB4133" w:rsidP="00FB4133">
      <w:pPr>
        <w:ind w:left="4248" w:firstLine="708"/>
        <w:jc w:val="center"/>
        <w:rPr>
          <w:b/>
          <w:bCs/>
        </w:rPr>
      </w:pPr>
      <w:r w:rsidRPr="00E55037">
        <w:rPr>
          <w:b/>
          <w:bCs/>
        </w:rPr>
        <w:t>P</w:t>
      </w:r>
      <w:r>
        <w:rPr>
          <w:b/>
          <w:bCs/>
        </w:rPr>
        <w:t>REDSJEDNIK</w:t>
      </w:r>
    </w:p>
    <w:p w:rsidR="00FB4133" w:rsidRPr="00B06C75" w:rsidRDefault="00FB4133" w:rsidP="00FB4133">
      <w:pPr>
        <w:ind w:left="4248" w:firstLine="708"/>
        <w:jc w:val="center"/>
        <w:rPr>
          <w:b/>
        </w:rPr>
      </w:pPr>
      <w:r w:rsidRPr="00B06C75">
        <w:rPr>
          <w:b/>
        </w:rPr>
        <w:t>dr.sc. Zoran Šikić</w:t>
      </w:r>
    </w:p>
    <w:p w:rsidR="00FB4133" w:rsidRDefault="00FB4133" w:rsidP="00FB4133">
      <w:pPr>
        <w:rPr>
          <w:b/>
          <w:sz w:val="20"/>
          <w:u w:val="single"/>
        </w:rPr>
      </w:pPr>
    </w:p>
    <w:p w:rsidR="00FB4133" w:rsidRPr="00FB6063" w:rsidRDefault="00FB4133" w:rsidP="00FB4133">
      <w:pPr>
        <w:rPr>
          <w:b/>
          <w:sz w:val="20"/>
          <w:u w:val="single"/>
        </w:rPr>
      </w:pPr>
      <w:r w:rsidRPr="00FB6063">
        <w:rPr>
          <w:b/>
          <w:sz w:val="20"/>
          <w:u w:val="single"/>
        </w:rPr>
        <w:t>DOSTAVITI:</w:t>
      </w:r>
    </w:p>
    <w:p w:rsidR="00FB4133" w:rsidRPr="00C741E1" w:rsidRDefault="00FB4133" w:rsidP="00FB4133">
      <w:pPr>
        <w:rPr>
          <w:sz w:val="18"/>
          <w:szCs w:val="20"/>
        </w:rPr>
      </w:pPr>
      <w:r w:rsidRPr="00C741E1">
        <w:rPr>
          <w:sz w:val="18"/>
          <w:szCs w:val="20"/>
        </w:rPr>
        <w:t>- Ministarstvo turizma</w:t>
      </w:r>
      <w:r>
        <w:rPr>
          <w:sz w:val="18"/>
          <w:szCs w:val="20"/>
        </w:rPr>
        <w:t xml:space="preserve"> i sporta RH</w:t>
      </w:r>
      <w:r w:rsidRPr="00C741E1">
        <w:rPr>
          <w:sz w:val="18"/>
          <w:szCs w:val="20"/>
        </w:rPr>
        <w:t>, Prisavlje 14, 10 000 Zagreb</w:t>
      </w:r>
    </w:p>
    <w:p w:rsidR="00FB4133" w:rsidRPr="00C741E1" w:rsidRDefault="00FB4133" w:rsidP="00FB4133">
      <w:pPr>
        <w:rPr>
          <w:sz w:val="18"/>
          <w:szCs w:val="20"/>
        </w:rPr>
      </w:pPr>
      <w:r w:rsidRPr="00C741E1">
        <w:rPr>
          <w:sz w:val="18"/>
          <w:szCs w:val="20"/>
        </w:rPr>
        <w:t xml:space="preserve">- Hrvatska turistička zajednica, </w:t>
      </w:r>
      <w:proofErr w:type="spellStart"/>
      <w:r w:rsidRPr="00C741E1">
        <w:rPr>
          <w:sz w:val="18"/>
          <w:szCs w:val="20"/>
        </w:rPr>
        <w:t>Iblerov</w:t>
      </w:r>
      <w:proofErr w:type="spellEnd"/>
      <w:r w:rsidRPr="00C741E1">
        <w:rPr>
          <w:sz w:val="18"/>
          <w:szCs w:val="20"/>
        </w:rPr>
        <w:t xml:space="preserve"> trg 10/IV, 10 000 Zagreb</w:t>
      </w:r>
    </w:p>
    <w:p w:rsidR="00FB4133" w:rsidRPr="00C741E1" w:rsidRDefault="00FB4133" w:rsidP="00FB4133">
      <w:pPr>
        <w:rPr>
          <w:sz w:val="18"/>
          <w:szCs w:val="20"/>
        </w:rPr>
      </w:pPr>
      <w:r w:rsidRPr="00C741E1">
        <w:rPr>
          <w:sz w:val="18"/>
          <w:szCs w:val="20"/>
        </w:rPr>
        <w:t xml:space="preserve">- Turistička zajednica Zadarske županije, Jurja </w:t>
      </w:r>
      <w:proofErr w:type="spellStart"/>
      <w:r w:rsidRPr="00C741E1">
        <w:rPr>
          <w:sz w:val="18"/>
          <w:szCs w:val="20"/>
        </w:rPr>
        <w:t>Barakovića</w:t>
      </w:r>
      <w:proofErr w:type="spellEnd"/>
      <w:r w:rsidRPr="00C741E1">
        <w:rPr>
          <w:sz w:val="18"/>
          <w:szCs w:val="20"/>
        </w:rPr>
        <w:t xml:space="preserve"> 5, 23 000 Zadar</w:t>
      </w:r>
    </w:p>
    <w:p w:rsidR="00FB4133" w:rsidRPr="00C741E1" w:rsidRDefault="00FB4133" w:rsidP="00FB4133">
      <w:pPr>
        <w:rPr>
          <w:sz w:val="18"/>
          <w:szCs w:val="20"/>
        </w:rPr>
      </w:pPr>
      <w:r w:rsidRPr="00C741E1">
        <w:rPr>
          <w:sz w:val="18"/>
          <w:szCs w:val="20"/>
        </w:rPr>
        <w:t>- Lokalne turističke zajednice Zadarske županije, svima</w:t>
      </w:r>
    </w:p>
    <w:p w:rsidR="00FB4133" w:rsidRPr="00C741E1" w:rsidRDefault="00FB4133" w:rsidP="00FB4133">
      <w:pPr>
        <w:rPr>
          <w:bCs/>
          <w:sz w:val="18"/>
          <w:szCs w:val="20"/>
        </w:rPr>
      </w:pPr>
      <w:r w:rsidRPr="00C741E1">
        <w:rPr>
          <w:bCs/>
          <w:sz w:val="18"/>
          <w:szCs w:val="20"/>
        </w:rPr>
        <w:t>- Upravni odjel za pravne i zajedničke poslove, ovdje</w:t>
      </w:r>
    </w:p>
    <w:p w:rsidR="00FB4133" w:rsidRPr="00C741E1" w:rsidRDefault="00FB4133" w:rsidP="00FB4133">
      <w:pPr>
        <w:rPr>
          <w:b/>
          <w:sz w:val="18"/>
        </w:rPr>
      </w:pPr>
      <w:r w:rsidRPr="00C741E1">
        <w:rPr>
          <w:sz w:val="18"/>
        </w:rPr>
        <w:t>- Pismohrana, ovdje</w:t>
      </w:r>
    </w:p>
    <w:p w:rsidR="00563DE3" w:rsidRDefault="00FB4133"/>
    <w:sectPr w:rsidR="00563DE3" w:rsidSect="00031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33"/>
    <w:rsid w:val="00002011"/>
    <w:rsid w:val="0042653C"/>
    <w:rsid w:val="009E1DFF"/>
    <w:rsid w:val="00D62657"/>
    <w:rsid w:val="00DF7078"/>
    <w:rsid w:val="00FB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3FB41"/>
  <w15:chartTrackingRefBased/>
  <w15:docId w15:val="{614843F8-A263-45FB-AEB9-9F8013E5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B4133"/>
    <w:pPr>
      <w:keepNext/>
      <w:jc w:val="center"/>
      <w:outlineLvl w:val="1"/>
    </w:pPr>
    <w:rPr>
      <w:b/>
      <w:sz w:val="28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B4133"/>
    <w:rPr>
      <w:rFonts w:ascii="Times New Roman" w:eastAsia="Times New Roman" w:hAnsi="Times New Roman" w:cs="Times New Roman"/>
      <w:b/>
      <w:sz w:val="28"/>
      <w:szCs w:val="24"/>
      <w:lang w:val="x-non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Hordov</dc:creator>
  <cp:keywords/>
  <dc:description/>
  <cp:lastModifiedBy>Marta Hordov</cp:lastModifiedBy>
  <cp:revision>1</cp:revision>
  <dcterms:created xsi:type="dcterms:W3CDTF">2023-11-10T06:54:00Z</dcterms:created>
  <dcterms:modified xsi:type="dcterms:W3CDTF">2023-11-10T06:56:00Z</dcterms:modified>
</cp:coreProperties>
</file>