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28" w:rsidRPr="005E756F" w:rsidRDefault="004F3128" w:rsidP="004F3128">
      <w:pPr>
        <w:spacing w:line="240" w:lineRule="auto"/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bookmarkStart w:id="0" w:name="_GoBack"/>
      <w:r w:rsidRPr="005E756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 postupku prijma u službu</w:t>
      </w:r>
      <w:r w:rsidRPr="005E756F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E756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na određeno vrijeme</w:t>
      </w:r>
      <w:r w:rsidR="00B92C39" w:rsidRPr="005E756F">
        <w:rPr>
          <w:rFonts w:ascii="Times New Roman" w:hAnsi="Times New Roman" w:cs="Times New Roman"/>
          <w:sz w:val="24"/>
          <w:szCs w:val="24"/>
        </w:rPr>
        <w:t xml:space="preserve"> </w:t>
      </w:r>
      <w:r w:rsidR="00B92C39" w:rsidRPr="005E756F">
        <w:rPr>
          <w:rFonts w:ascii="Times New Roman" w:hAnsi="Times New Roman" w:cs="Times New Roman"/>
          <w:sz w:val="24"/>
          <w:szCs w:val="24"/>
        </w:rPr>
        <w:t>radi zamjene duže vrijeme odsutnog službenika</w:t>
      </w:r>
      <w:r w:rsidRPr="005E756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u Upravni odjel za pravne i zajedničke poslove,</w:t>
      </w:r>
      <w:r w:rsidRPr="005E756F">
        <w:rPr>
          <w:rFonts w:ascii="Times New Roman" w:hAnsi="Times New Roman" w:cs="Times New Roman"/>
          <w:sz w:val="24"/>
          <w:szCs w:val="24"/>
        </w:rPr>
        <w:t xml:space="preserve"> Odsjek za zajedničke poslove, </w:t>
      </w:r>
      <w:r w:rsidRPr="005E756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na radno mjesto broj </w:t>
      </w:r>
      <w:r w:rsidR="00B92C39" w:rsidRPr="005E756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25</w:t>
      </w:r>
      <w:r w:rsidRPr="005E756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. iz Pravilnika o unutarnjem redu upravnih tijela Zadarske županije („Službeni glasnik Zadarske županije“ broj 1/20, 28/20), </w:t>
      </w:r>
      <w:r w:rsidR="00B92C39" w:rsidRPr="005E756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savjetnik</w:t>
      </w:r>
      <w:r w:rsidRPr="005E756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primljen je </w:t>
      </w:r>
      <w:proofErr w:type="spellStart"/>
      <w:r w:rsidR="00B92C39" w:rsidRPr="005E756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Frane</w:t>
      </w:r>
      <w:proofErr w:type="spellEnd"/>
      <w:r w:rsidR="00B92C39" w:rsidRPr="005E756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Grbić</w:t>
      </w:r>
      <w:r w:rsidRPr="005E756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B92C39" w:rsidRPr="005E756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V</w:t>
      </w:r>
      <w:r w:rsidRPr="005E756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SS, </w:t>
      </w:r>
      <w:r w:rsidR="00B92C39" w:rsidRPr="005E756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diplomirani pravnik</w:t>
      </w:r>
      <w:r w:rsidRPr="005E756F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  <w:bookmarkEnd w:id="0"/>
    </w:p>
    <w:sectPr w:rsidR="004F3128" w:rsidRPr="005E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28"/>
    <w:rsid w:val="00021F89"/>
    <w:rsid w:val="0045745E"/>
    <w:rsid w:val="004F3128"/>
    <w:rsid w:val="005E756F"/>
    <w:rsid w:val="00B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2022-01-12T08:52:00Z</dcterms:created>
  <dcterms:modified xsi:type="dcterms:W3CDTF">2022-01-12T09:02:00Z</dcterms:modified>
</cp:coreProperties>
</file>