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1F3FD4" w:rsidRPr="001F3FD4" w:rsidRDefault="001F3FD4" w:rsidP="001F3FD4">
      <w:pPr>
        <w:rPr>
          <w:b/>
          <w:sz w:val="23"/>
          <w:szCs w:val="23"/>
        </w:rPr>
      </w:pPr>
      <w:r w:rsidRPr="001F3FD4">
        <w:rPr>
          <w:b/>
          <w:sz w:val="23"/>
          <w:szCs w:val="23"/>
        </w:rPr>
        <w:t xml:space="preserve">UPRAVNI ODJEL ZA FINANCIJE </w:t>
      </w:r>
    </w:p>
    <w:p w:rsidR="001F3FD4" w:rsidRDefault="001F3FD4" w:rsidP="001F3FD4">
      <w:pPr>
        <w:rPr>
          <w:b/>
          <w:sz w:val="23"/>
          <w:szCs w:val="23"/>
        </w:rPr>
      </w:pPr>
      <w:r w:rsidRPr="001F3FD4">
        <w:rPr>
          <w:b/>
          <w:sz w:val="23"/>
          <w:szCs w:val="23"/>
        </w:rPr>
        <w:t>I PRORAČUN</w:t>
      </w:r>
    </w:p>
    <w:p w:rsidR="00BC5759" w:rsidRDefault="001F3FD4" w:rsidP="001F3FD4">
      <w:pPr>
        <w:rPr>
          <w:b/>
          <w:sz w:val="23"/>
          <w:szCs w:val="23"/>
        </w:rPr>
      </w:pPr>
      <w:r>
        <w:rPr>
          <w:b/>
          <w:sz w:val="23"/>
          <w:szCs w:val="23"/>
        </w:rPr>
        <w:t xml:space="preserve">Povjerenstvo za provedbu </w:t>
      </w:r>
      <w:r w:rsidR="00BC5759">
        <w:rPr>
          <w:b/>
          <w:sz w:val="23"/>
          <w:szCs w:val="23"/>
        </w:rPr>
        <w:t>javnog natječaja</w:t>
      </w:r>
    </w:p>
    <w:p w:rsidR="001F3FD4" w:rsidRPr="001F3FD4" w:rsidRDefault="001F3FD4" w:rsidP="001F3FD4">
      <w:pPr>
        <w:rPr>
          <w:b/>
          <w:sz w:val="23"/>
          <w:szCs w:val="23"/>
        </w:rPr>
      </w:pPr>
      <w:r>
        <w:rPr>
          <w:b/>
          <w:sz w:val="23"/>
          <w:szCs w:val="23"/>
        </w:rPr>
        <w:t>za prijam</w:t>
      </w:r>
      <w:r w:rsidR="00BC5759">
        <w:rPr>
          <w:b/>
          <w:sz w:val="23"/>
          <w:szCs w:val="23"/>
        </w:rPr>
        <w:t xml:space="preserve"> </w:t>
      </w:r>
      <w:r w:rsidR="00F4432B">
        <w:rPr>
          <w:b/>
          <w:sz w:val="23"/>
          <w:szCs w:val="23"/>
        </w:rPr>
        <w:t>savjetnika</w:t>
      </w:r>
    </w:p>
    <w:p w:rsidR="001F3FD4" w:rsidRPr="001F3FD4" w:rsidRDefault="001F3FD4" w:rsidP="001F3FD4">
      <w:pPr>
        <w:rPr>
          <w:b/>
          <w:sz w:val="23"/>
          <w:szCs w:val="23"/>
        </w:rPr>
      </w:pPr>
      <w:r w:rsidRPr="001F3FD4">
        <w:rPr>
          <w:b/>
          <w:sz w:val="23"/>
          <w:szCs w:val="23"/>
        </w:rPr>
        <w:t>KLASA: 112-0</w:t>
      </w:r>
      <w:r w:rsidR="00F4432B">
        <w:rPr>
          <w:b/>
          <w:sz w:val="23"/>
          <w:szCs w:val="23"/>
        </w:rPr>
        <w:t>2/20-01/5</w:t>
      </w:r>
    </w:p>
    <w:p w:rsidR="001F3FD4" w:rsidRPr="001F3FD4" w:rsidRDefault="001F3FD4" w:rsidP="001F3FD4">
      <w:pPr>
        <w:rPr>
          <w:b/>
          <w:sz w:val="23"/>
          <w:szCs w:val="23"/>
        </w:rPr>
      </w:pPr>
      <w:r w:rsidRPr="001F3FD4">
        <w:rPr>
          <w:b/>
          <w:sz w:val="23"/>
          <w:szCs w:val="23"/>
        </w:rPr>
        <w:t>URBROJ: 2198/1-12-</w:t>
      </w:r>
      <w:r w:rsidR="00F4432B">
        <w:rPr>
          <w:b/>
          <w:sz w:val="23"/>
          <w:szCs w:val="23"/>
        </w:rPr>
        <w:t>20-13</w:t>
      </w:r>
    </w:p>
    <w:p w:rsidR="001F3FD4" w:rsidRPr="001F3FD4" w:rsidRDefault="001F3FD4" w:rsidP="001F3FD4">
      <w:pPr>
        <w:rPr>
          <w:b/>
          <w:sz w:val="23"/>
          <w:szCs w:val="23"/>
        </w:rPr>
      </w:pPr>
    </w:p>
    <w:p w:rsidR="001F3FD4" w:rsidRPr="001F3FD4" w:rsidRDefault="001F3FD4" w:rsidP="001F3FD4">
      <w:pPr>
        <w:rPr>
          <w:b/>
          <w:sz w:val="23"/>
          <w:szCs w:val="23"/>
        </w:rPr>
      </w:pPr>
      <w:r w:rsidRPr="001F3FD4">
        <w:rPr>
          <w:b/>
          <w:sz w:val="23"/>
          <w:szCs w:val="23"/>
        </w:rPr>
        <w:t xml:space="preserve">Zadar, </w:t>
      </w:r>
      <w:r w:rsidR="00F4432B">
        <w:rPr>
          <w:b/>
          <w:sz w:val="23"/>
          <w:szCs w:val="23"/>
        </w:rPr>
        <w:t>4</w:t>
      </w:r>
      <w:r w:rsidRPr="001F3FD4">
        <w:rPr>
          <w:b/>
          <w:sz w:val="23"/>
          <w:szCs w:val="23"/>
        </w:rPr>
        <w:t xml:space="preserve">. </w:t>
      </w:r>
      <w:r w:rsidR="00F4432B">
        <w:rPr>
          <w:b/>
          <w:sz w:val="23"/>
          <w:szCs w:val="23"/>
        </w:rPr>
        <w:t>prosinca</w:t>
      </w:r>
      <w:r w:rsidRPr="001F3FD4">
        <w:rPr>
          <w:b/>
          <w:sz w:val="23"/>
          <w:szCs w:val="23"/>
        </w:rPr>
        <w:t xml:space="preserve"> 2020. godine</w:t>
      </w:r>
    </w:p>
    <w:p w:rsidR="001F3FD4" w:rsidRDefault="001F3FD4" w:rsidP="001F3FD4">
      <w:pPr>
        <w:rPr>
          <w:b/>
          <w:sz w:val="23"/>
          <w:szCs w:val="23"/>
        </w:rPr>
      </w:pPr>
    </w:p>
    <w:p w:rsidR="00BC5759" w:rsidRPr="001F3FD4" w:rsidRDefault="00BC5759" w:rsidP="001F3FD4">
      <w:pPr>
        <w:rPr>
          <w:b/>
          <w:sz w:val="23"/>
          <w:szCs w:val="23"/>
        </w:rPr>
      </w:pPr>
    </w:p>
    <w:p w:rsidR="00D24DFC" w:rsidRPr="008F7E5C" w:rsidRDefault="00D24DFC" w:rsidP="00D24DFC">
      <w:pPr>
        <w:jc w:val="both"/>
      </w:pPr>
      <w:r w:rsidRPr="008F7E5C">
        <w:t>Temeljem članka 20. Zakona o službenicima i namještenicima u lokalnoj i područnoj (regionalnoj) samoupravi („Narodne novine“ broj 86/08, 61/11</w:t>
      </w:r>
      <w:r w:rsidR="00B94EE8" w:rsidRPr="008F7E5C">
        <w:t>, 4/18</w:t>
      </w:r>
      <w:r w:rsidR="00BE7ACA" w:rsidRPr="008F7E5C">
        <w:t>, 112/19</w:t>
      </w:r>
      <w:r w:rsidR="00BE1105" w:rsidRPr="008F7E5C">
        <w:t>)</w:t>
      </w:r>
      <w:r w:rsidRPr="008F7E5C">
        <w:t xml:space="preserve">, tročlano </w:t>
      </w:r>
      <w:r w:rsidR="000B6AD7" w:rsidRPr="008F7E5C">
        <w:t>P</w:t>
      </w:r>
      <w:r w:rsidRPr="008F7E5C">
        <w:t xml:space="preserve">ovjerenstvo za provedbu </w:t>
      </w:r>
      <w:r w:rsidR="00BC5759">
        <w:t>javnog natječaja</w:t>
      </w:r>
      <w:r w:rsidR="00B52369" w:rsidRPr="008F7E5C">
        <w:t xml:space="preserve"> za prijam u službu </w:t>
      </w:r>
      <w:r w:rsidR="00F4432B">
        <w:t>savjetnika</w:t>
      </w:r>
      <w:r w:rsidR="00CC511C" w:rsidRPr="008F7E5C">
        <w:t xml:space="preserve"> </w:t>
      </w:r>
      <w:r w:rsidR="000B6AD7" w:rsidRPr="008F7E5C">
        <w:t xml:space="preserve">(u daljnjem tekstu: Povjerenstvo) </w:t>
      </w:r>
      <w:r w:rsidR="00B94EE8" w:rsidRPr="008F7E5C">
        <w:t xml:space="preserve">u </w:t>
      </w:r>
      <w:r w:rsidR="00956ED8" w:rsidRPr="008F7E5C">
        <w:t xml:space="preserve">Upravni odjel za </w:t>
      </w:r>
      <w:r w:rsidR="001F3FD4" w:rsidRPr="008F7E5C">
        <w:t>financije i proračun</w:t>
      </w:r>
      <w:r w:rsidR="002416BD" w:rsidRPr="008F7E5C">
        <w:t xml:space="preserve"> Zadarske županije, </w:t>
      </w:r>
      <w:r w:rsidR="008F7E5C" w:rsidRPr="008F7E5C">
        <w:t xml:space="preserve">Odsjek za računovodstvo, financije i unutarnje kontrole, </w:t>
      </w:r>
      <w:proofErr w:type="spellStart"/>
      <w:r w:rsidR="008F7E5C" w:rsidRPr="008F7E5C">
        <w:t>Pododsjek</w:t>
      </w:r>
      <w:proofErr w:type="spellEnd"/>
      <w:r w:rsidR="008F7E5C" w:rsidRPr="008F7E5C">
        <w:t xml:space="preserve"> za računovodstvene poslove, </w:t>
      </w:r>
      <w:r w:rsidR="00085650" w:rsidRPr="008F7E5C">
        <w:t>objavljuje slijedeć</w:t>
      </w:r>
      <w:r w:rsidR="004A26BB" w:rsidRPr="008F7E5C">
        <w:t>i</w:t>
      </w:r>
      <w:r w:rsidR="00085650" w:rsidRPr="008F7E5C">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F4432B">
        <w:t>javni natječaj</w:t>
      </w:r>
      <w:r w:rsidR="00B52369">
        <w:t xml:space="preserve"> za prijam </w:t>
      </w:r>
      <w:r w:rsidR="003056F5">
        <w:t xml:space="preserve">u službu </w:t>
      </w:r>
      <w:r w:rsidR="00F4432B">
        <w:t>savjetnika</w:t>
      </w:r>
      <w:r w:rsidR="00507600" w:rsidRPr="00E85ABA">
        <w:t xml:space="preserve">, </w:t>
      </w:r>
      <w:r w:rsidR="00363533" w:rsidRPr="00B839C5">
        <w:t xml:space="preserve">radno mjesto broj </w:t>
      </w:r>
      <w:r w:rsidR="00F4432B">
        <w:t>43</w:t>
      </w:r>
      <w:r w:rsidR="00363533" w:rsidRPr="00B839C5">
        <w:t>. iz Pravilnika o unutarnjem redu upravnih tijela Zadarske županije („Službeni</w:t>
      </w:r>
      <w:r w:rsidR="00363533">
        <w:t xml:space="preserve"> glasnik Zadarske županije“ 1/20</w:t>
      </w:r>
      <w:r w:rsidR="000672FE">
        <w:t xml:space="preserve"> – u daljnjem tekstu: Pravilnik</w:t>
      </w:r>
      <w:r w:rsidR="00363533">
        <w:t>)</w:t>
      </w:r>
      <w:r w:rsidR="00956ED8">
        <w:t xml:space="preserve"> </w:t>
      </w:r>
      <w:r w:rsidR="001F3FD4" w:rsidRPr="0040315C">
        <w:t xml:space="preserve">na </w:t>
      </w:r>
      <w:r w:rsidR="00F4432B">
        <w:t>ne</w:t>
      </w:r>
      <w:r w:rsidR="001F3FD4" w:rsidRPr="0040315C">
        <w:t>određeno vrijeme</w:t>
      </w:r>
      <w:bookmarkStart w:id="0" w:name="_GoBack"/>
      <w:bookmarkEnd w:id="0"/>
      <w:r w:rsidR="001F3FD4">
        <w:t xml:space="preserve">, </w:t>
      </w:r>
      <w:r w:rsidR="00C14EEC">
        <w:t>u</w:t>
      </w:r>
      <w:r w:rsidR="00B52369">
        <w:t>z ob</w:t>
      </w:r>
      <w:r w:rsidR="002416BD">
        <w:t xml:space="preserve">vezan probni rad u trajanju od </w:t>
      </w:r>
      <w:r w:rsidR="00F4432B">
        <w:t>3</w:t>
      </w:r>
      <w:r w:rsidR="00B52369">
        <w:t xml:space="preserve"> mjeseca, </w:t>
      </w:r>
      <w:r w:rsidR="00B52369" w:rsidRPr="00933326">
        <w:t>objavljen</w:t>
      </w:r>
      <w:r w:rsidR="00956ED8">
        <w:t>og</w:t>
      </w:r>
      <w:r w:rsidR="00B52369" w:rsidRPr="00933326">
        <w:t xml:space="preserve"> </w:t>
      </w:r>
      <w:r w:rsidR="00B14349">
        <w:t xml:space="preserve">u </w:t>
      </w:r>
      <w:r w:rsidR="00F4432B">
        <w:t>„Narodnim novinama“ broj 121/20</w:t>
      </w:r>
      <w:r w:rsidR="002416BD">
        <w:t xml:space="preserve">, </w:t>
      </w:r>
      <w:r w:rsidR="00B14349" w:rsidRPr="001F4AFE">
        <w:t xml:space="preserve">od </w:t>
      </w:r>
      <w:r w:rsidR="00F4432B">
        <w:t>6</w:t>
      </w:r>
      <w:r w:rsidR="00B14349" w:rsidRPr="001F4AFE">
        <w:t xml:space="preserve">. </w:t>
      </w:r>
      <w:r w:rsidR="00F4432B">
        <w:t>studenoga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F4432B">
        <w:rPr>
          <w:b/>
          <w:u w:val="single"/>
        </w:rPr>
        <w:t>10</w:t>
      </w:r>
      <w:r w:rsidRPr="00296932">
        <w:rPr>
          <w:b/>
          <w:u w:val="single"/>
        </w:rPr>
        <w:t xml:space="preserve">. </w:t>
      </w:r>
      <w:r w:rsidR="00F4432B">
        <w:rPr>
          <w:b/>
          <w:u w:val="single"/>
        </w:rPr>
        <w:t>prosinca</w:t>
      </w:r>
      <w:r w:rsidRPr="00296932">
        <w:rPr>
          <w:b/>
          <w:u w:val="single"/>
        </w:rPr>
        <w:t xml:space="preserve"> (</w:t>
      </w:r>
      <w:r w:rsidR="00F4432B">
        <w:rPr>
          <w:b/>
          <w:u w:val="single"/>
        </w:rPr>
        <w:t>četvrtak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F4432B">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363533">
        <w:rPr>
          <w:b/>
          <w:u w:val="single"/>
        </w:rPr>
        <w:t>8</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F4432B">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F4432B" w:rsidRDefault="00F4432B" w:rsidP="00F4432B">
      <w:pPr>
        <w:jc w:val="both"/>
        <w:rPr>
          <w:b/>
        </w:rPr>
      </w:pPr>
    </w:p>
    <w:p w:rsidR="00F4432B" w:rsidRPr="00CF01CB" w:rsidRDefault="00F4432B" w:rsidP="00F4432B">
      <w:pPr>
        <w:jc w:val="both"/>
        <w:rPr>
          <w:b/>
        </w:rPr>
      </w:pPr>
      <w:r w:rsidRPr="00CF01CB">
        <w:rPr>
          <w:b/>
        </w:rPr>
        <w:t>1. Sukladno epidemiološkim mjerama u prostorijama Zadarske županije obvezno je nošenje zaštitnih maski za lice.</w:t>
      </w:r>
    </w:p>
    <w:p w:rsidR="00AF46FD" w:rsidRPr="00841BCB" w:rsidRDefault="00AF46FD" w:rsidP="00D3439D">
      <w:pPr>
        <w:jc w:val="both"/>
        <w:rPr>
          <w:b/>
          <w:color w:val="FF0000"/>
        </w:rPr>
      </w:pPr>
    </w:p>
    <w:p w:rsidR="00F4432B" w:rsidRDefault="00F4432B" w:rsidP="00D3439D">
      <w:pPr>
        <w:jc w:val="both"/>
      </w:pPr>
      <w:r>
        <w:t>2</w:t>
      </w:r>
      <w:r w:rsidR="00377326" w:rsidRPr="004A26BB">
        <w:t xml:space="preserve">. </w:t>
      </w:r>
      <w:r w:rsidR="00551C81" w:rsidRPr="004A26BB">
        <w:t>Kandidati su se dužni pridržavati utvrđenog vremena testiranja. Za</w:t>
      </w:r>
      <w:r w:rsidR="00E71EDD" w:rsidRPr="004A26BB">
        <w:t xml:space="preserve"> kandidat</w:t>
      </w:r>
      <w:r w:rsidR="00377326" w:rsidRPr="004A26BB">
        <w:t>a</w:t>
      </w:r>
      <w:r w:rsidR="00D3439D" w:rsidRPr="004A26BB">
        <w:t xml:space="preserve">, koji </w:t>
      </w:r>
      <w:r w:rsidR="00377326" w:rsidRPr="004A26BB">
        <w:t xml:space="preserve">udovoljava propisanim i objavljenim uvjetima </w:t>
      </w:r>
      <w:r>
        <w:t>javnog natječaja</w:t>
      </w:r>
      <w:r w:rsidR="00D3439D" w:rsidRPr="004A26BB">
        <w:t>, a</w:t>
      </w:r>
      <w:r w:rsidR="00E71EDD" w:rsidRPr="004A26BB">
        <w:t xml:space="preserve"> koji</w:t>
      </w:r>
      <w:r w:rsidR="00D3439D" w:rsidRPr="004A26BB">
        <w:t xml:space="preserve"> ne pristupi </w:t>
      </w:r>
      <w:r w:rsidR="00006BB6" w:rsidRPr="004A26BB">
        <w:t xml:space="preserve">prethodnoj </w:t>
      </w:r>
    </w:p>
    <w:p w:rsidR="00F4432B" w:rsidRDefault="00F4432B" w:rsidP="00D3439D">
      <w:pPr>
        <w:jc w:val="both"/>
      </w:pPr>
    </w:p>
    <w:p w:rsidR="00D3439D" w:rsidRPr="004A26BB" w:rsidRDefault="00006BB6" w:rsidP="00D3439D">
      <w:pPr>
        <w:jc w:val="both"/>
      </w:pPr>
      <w:r w:rsidRPr="004A26BB">
        <w:lastRenderedPageBreak/>
        <w:t>provjeri znanja</w:t>
      </w:r>
      <w:r w:rsidR="00767A5A" w:rsidRPr="004A26BB">
        <w:t xml:space="preserve"> i sposobnosti</w:t>
      </w:r>
      <w:r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F4432B">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1F3FD4" w:rsidRPr="001F3FD4" w:rsidRDefault="004A26BB" w:rsidP="001F3FD4">
      <w:pPr>
        <w:jc w:val="both"/>
      </w:pPr>
      <w:r>
        <w:t>4.</w:t>
      </w:r>
      <w:r w:rsidRPr="004A26BB">
        <w:t xml:space="preserve"> </w:t>
      </w:r>
      <w:r w:rsidR="001F3FD4" w:rsidRPr="001F3FD4">
        <w:t>Pravni izvori za pripremanje kandidata za prethodnu provjeru znanja za radno mjesto broj 4</w:t>
      </w:r>
      <w:r w:rsidR="00F4432B">
        <w:t>3</w:t>
      </w:r>
      <w:r w:rsidR="001F3FD4" w:rsidRPr="001F3FD4">
        <w:t xml:space="preserve">. iz Pravilnika, </w:t>
      </w:r>
      <w:r w:rsidR="00F4432B">
        <w:t>savjetnik</w:t>
      </w:r>
      <w:r w:rsidR="001F3FD4" w:rsidRPr="001F3FD4">
        <w:t xml:space="preserve"> u Upravnom odjelu za financije i proračun su sljedeći: </w:t>
      </w:r>
    </w:p>
    <w:p w:rsidR="00F4432B" w:rsidRPr="00F4432B" w:rsidRDefault="00F4432B" w:rsidP="00F4432B">
      <w:pPr>
        <w:jc w:val="both"/>
      </w:pPr>
      <w:r w:rsidRPr="00F4432B">
        <w:rPr>
          <w:rFonts w:eastAsiaTheme="minorHAnsi"/>
        </w:rPr>
        <w:t xml:space="preserve">1. Zakon o </w:t>
      </w:r>
      <w:r w:rsidRPr="00F4432B">
        <w:rPr>
          <w:kern w:val="36"/>
        </w:rPr>
        <w:t>proračunu</w:t>
      </w:r>
      <w:r w:rsidRPr="00F4432B">
        <w:rPr>
          <w:bCs/>
          <w:kern w:val="36"/>
        </w:rPr>
        <w:t xml:space="preserve"> (</w:t>
      </w:r>
      <w:r w:rsidRPr="00F4432B">
        <w:rPr>
          <w:rFonts w:eastAsiaTheme="minorHAnsi" w:cstheme="minorBidi"/>
        </w:rPr>
        <w:t>„Narodne novine“ broj 87/08, 136/12, 15/15);</w:t>
      </w:r>
    </w:p>
    <w:p w:rsidR="00F4432B" w:rsidRPr="00F4432B" w:rsidRDefault="00F4432B" w:rsidP="00F4432B">
      <w:pPr>
        <w:jc w:val="both"/>
        <w:rPr>
          <w:rFonts w:eastAsiaTheme="minorHAnsi" w:cstheme="minorBidi"/>
        </w:rPr>
      </w:pPr>
      <w:r w:rsidRPr="00F4432B">
        <w:rPr>
          <w:rFonts w:eastAsiaTheme="minorHAnsi" w:cstheme="minorBidi"/>
        </w:rPr>
        <w:t>2. Zakon o lokalnim porezima („Narodne novine“ broj 115/16, 101/17);</w:t>
      </w:r>
    </w:p>
    <w:p w:rsidR="00F4432B" w:rsidRPr="00F4432B" w:rsidRDefault="00F4432B" w:rsidP="00F4432B">
      <w:pPr>
        <w:jc w:val="both"/>
        <w:rPr>
          <w:rFonts w:eastAsiaTheme="minorHAnsi" w:cstheme="minorBidi"/>
          <w:shd w:val="clear" w:color="auto" w:fill="FFFFFF"/>
          <w:lang w:eastAsia="en-US"/>
        </w:rPr>
      </w:pPr>
      <w:r w:rsidRPr="00F4432B">
        <w:rPr>
          <w:rFonts w:eastAsiaTheme="minorHAnsi" w:cstheme="minorBidi"/>
          <w:shd w:val="clear" w:color="auto" w:fill="FFFFFF"/>
          <w:lang w:eastAsia="en-US"/>
        </w:rPr>
        <w:t>3. Zakon o financiranju jedinica lokalne i područne (regionalne) samouprave („Narodne novine“ 127/17);</w:t>
      </w:r>
    </w:p>
    <w:p w:rsidR="00F4432B" w:rsidRPr="00F4432B" w:rsidRDefault="00F4432B" w:rsidP="00F4432B">
      <w:pPr>
        <w:jc w:val="both"/>
        <w:rPr>
          <w:rFonts w:eastAsiaTheme="minorHAnsi" w:cstheme="minorBidi"/>
          <w:shd w:val="clear" w:color="auto" w:fill="FFFFFF"/>
          <w:lang w:eastAsia="en-US"/>
        </w:rPr>
      </w:pPr>
      <w:r w:rsidRPr="00F4432B">
        <w:rPr>
          <w:rFonts w:eastAsiaTheme="minorHAnsi" w:cstheme="minorBidi"/>
          <w:shd w:val="clear" w:color="auto" w:fill="FFFFFF"/>
          <w:lang w:eastAsia="en-US"/>
        </w:rPr>
        <w:t>4. Pravilnik o proračunskom računovodstvu i računskom planu („Narodne novine“ broj 124/14, 115/15, 87/16, 3/18, 126/19);</w:t>
      </w:r>
    </w:p>
    <w:p w:rsidR="00F4432B" w:rsidRPr="00F4432B" w:rsidRDefault="00F4432B" w:rsidP="00F4432B">
      <w:pPr>
        <w:rPr>
          <w:rFonts w:eastAsia="Calibri"/>
          <w:lang w:eastAsia="en-US"/>
        </w:rPr>
      </w:pPr>
      <w:r w:rsidRPr="00F4432B">
        <w:rPr>
          <w:rFonts w:eastAsiaTheme="minorHAnsi" w:cstheme="minorBidi"/>
          <w:color w:val="1F497D"/>
          <w:shd w:val="clear" w:color="auto" w:fill="FFFFFF"/>
          <w:lang w:eastAsia="en-US"/>
        </w:rPr>
        <w:t xml:space="preserve">5.  </w:t>
      </w:r>
      <w:r w:rsidRPr="00F4432B">
        <w:rPr>
          <w:rFonts w:eastAsia="Calibri"/>
          <w:lang w:eastAsia="en-US"/>
        </w:rPr>
        <w:t xml:space="preserve">Pravilnik o financijskom  izvještavanju u proračunskom računovodstvu („Narodne novine“ broj 3/15., 93/15., 135/15., 2/17., 28/17., 112/18.) </w:t>
      </w:r>
    </w:p>
    <w:p w:rsidR="00F4432B" w:rsidRPr="00F4432B" w:rsidRDefault="00F4432B" w:rsidP="00F4432B">
      <w:pPr>
        <w:jc w:val="both"/>
        <w:rPr>
          <w:rFonts w:eastAsiaTheme="minorHAnsi"/>
          <w:lang w:eastAsia="en-US"/>
        </w:rPr>
      </w:pPr>
      <w:r w:rsidRPr="00F4432B">
        <w:rPr>
          <w:rFonts w:eastAsiaTheme="minorHAnsi"/>
          <w:lang w:eastAsia="en-US"/>
        </w:rPr>
        <w:t xml:space="preserve">6. Statut Zadarske županije („Službeni glasnik Zadarske županije“ 15/09, 7/10, 11/10, 4/12, 2/13, 14/13, 3/18, 5/20).    </w:t>
      </w:r>
    </w:p>
    <w:p w:rsidR="001F3FD4" w:rsidRPr="001F3FD4" w:rsidRDefault="001F3FD4" w:rsidP="001F3FD4">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lastRenderedPageBreak/>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1F3FD4">
        <w:t>ci</w:t>
      </w:r>
      <w:r w:rsidR="000B6AD7">
        <w:t xml:space="preserve"> Upravnog odjela za </w:t>
      </w:r>
      <w:r w:rsidR="001F3FD4">
        <w:t>financije i proračun</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1F3FD4">
        <w:t>ca</w:t>
      </w:r>
      <w:r w:rsidR="000B6AD7">
        <w:t xml:space="preserve"> Upravnog odjela za </w:t>
      </w:r>
      <w:r w:rsidR="001F3FD4">
        <w:t>financije i proračun</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672A4"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F4432B">
        <w:t>4</w:t>
      </w:r>
      <w:r w:rsidR="00637CDB" w:rsidRPr="002672A4">
        <w:t>.</w:t>
      </w:r>
      <w:r w:rsidRPr="002672A4">
        <w:t xml:space="preserve"> </w:t>
      </w:r>
      <w:r w:rsidR="00F4432B">
        <w:t>prosinca</w:t>
      </w:r>
      <w:r w:rsidR="001F3FD4">
        <w:t xml:space="preserve"> </w:t>
      </w:r>
      <w:r w:rsidR="00363533" w:rsidRPr="002672A4">
        <w:t>2020</w:t>
      </w:r>
      <w:r w:rsidRPr="002672A4">
        <w:t>. godine.</w:t>
      </w:r>
    </w:p>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F4432B" w:rsidRDefault="00871F62" w:rsidP="00F4432B">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4432B">
        <w:rPr>
          <w:rFonts w:ascii="Times New Roman" w:hAnsi="Times New Roman" w:cs="Times New Roman"/>
          <w:b/>
          <w:sz w:val="24"/>
          <w:szCs w:val="24"/>
        </w:rPr>
        <w:t>JAVNOG NATJEČAJA</w:t>
      </w:r>
    </w:p>
    <w:p w:rsidR="00871F62" w:rsidRPr="000B6AD7" w:rsidRDefault="00F4432B" w:rsidP="00F4432B">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ZA PRIJAM SAVJETNIKA</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7C" w:rsidRDefault="008A037C" w:rsidP="009101C7">
      <w:r>
        <w:separator/>
      </w:r>
    </w:p>
  </w:endnote>
  <w:endnote w:type="continuationSeparator" w:id="0">
    <w:p w:rsidR="008A037C" w:rsidRDefault="008A037C"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C5759">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7C" w:rsidRDefault="008A037C" w:rsidP="009101C7">
      <w:r>
        <w:separator/>
      </w:r>
    </w:p>
  </w:footnote>
  <w:footnote w:type="continuationSeparator" w:id="0">
    <w:p w:rsidR="008A037C" w:rsidRDefault="008A037C"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06C9C"/>
    <w:rsid w:val="0001032A"/>
    <w:rsid w:val="00010553"/>
    <w:rsid w:val="000105EE"/>
    <w:rsid w:val="00027630"/>
    <w:rsid w:val="00027CF8"/>
    <w:rsid w:val="000339D9"/>
    <w:rsid w:val="000364F7"/>
    <w:rsid w:val="000513C4"/>
    <w:rsid w:val="000672FE"/>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1F3FD4"/>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0644E"/>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4652A"/>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037C"/>
    <w:rsid w:val="008A1CED"/>
    <w:rsid w:val="008A6919"/>
    <w:rsid w:val="008B11BB"/>
    <w:rsid w:val="008C79D9"/>
    <w:rsid w:val="008E0260"/>
    <w:rsid w:val="008E52D5"/>
    <w:rsid w:val="008F1746"/>
    <w:rsid w:val="008F7E5C"/>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C5759"/>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4432B"/>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9614-1330-4BAE-A7EF-B851776F9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3</Pages>
  <Words>970</Words>
  <Characters>5534</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154</cp:revision>
  <cp:lastPrinted>2020-12-04T07:25:00Z</cp:lastPrinted>
  <dcterms:created xsi:type="dcterms:W3CDTF">2014-11-05T10:27:00Z</dcterms:created>
  <dcterms:modified xsi:type="dcterms:W3CDTF">2020-12-04T07:29:00Z</dcterms:modified>
</cp:coreProperties>
</file>