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4AE7" w14:textId="77777777" w:rsidR="00526F46" w:rsidRDefault="00526F46" w:rsidP="00526F46">
      <w:pPr>
        <w:widowControl w:val="0"/>
        <w:tabs>
          <w:tab w:val="left" w:pos="10425"/>
        </w:tabs>
        <w:spacing w:after="0" w:line="240" w:lineRule="auto"/>
      </w:pPr>
      <w:r>
        <w:rPr>
          <w:rStyle w:val="Zadanifontodlomk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4F908D6" wp14:editId="40D4F6F3">
            <wp:simplePos x="0" y="0"/>
            <wp:positionH relativeFrom="column">
              <wp:posOffset>103500</wp:posOffset>
            </wp:positionH>
            <wp:positionV relativeFrom="paragraph">
              <wp:posOffset>20317</wp:posOffset>
            </wp:positionV>
            <wp:extent cx="1308735" cy="589275"/>
            <wp:effectExtent l="19050" t="19050" r="24765" b="20325"/>
            <wp:wrapSquare wrapText="largest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58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>
        <w:rPr>
          <w:rStyle w:val="Zadanifontodlomka"/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Obrazac </w:t>
      </w:r>
      <w:r>
        <w:rPr>
          <w:rStyle w:val="Zadanifontodlomka"/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UOP-L</w:t>
      </w:r>
    </w:p>
    <w:p w14:paraId="570F406E" w14:textId="77777777" w:rsidR="00526F46" w:rsidRDefault="00526F46" w:rsidP="00526F46">
      <w:pPr>
        <w:widowControl w:val="0"/>
        <w:tabs>
          <w:tab w:val="left" w:pos="10425"/>
        </w:tabs>
        <w:spacing w:after="0" w:line="240" w:lineRule="auto"/>
        <w:jc w:val="center"/>
      </w:pPr>
      <w:r>
        <w:rPr>
          <w:rStyle w:val="Zadanifontodlomka"/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Božidara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Petranovića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8,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23000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Zadar</w:t>
      </w:r>
    </w:p>
    <w:p w14:paraId="7F27A4DB" w14:textId="77777777" w:rsidR="00526F46" w:rsidRDefault="00526F46" w:rsidP="00526F46">
      <w:pPr>
        <w:widowControl w:val="0"/>
        <w:tabs>
          <w:tab w:val="left" w:pos="5295"/>
          <w:tab w:val="right" w:pos="8803"/>
          <w:tab w:val="left" w:pos="10425"/>
        </w:tabs>
        <w:spacing w:after="0" w:line="240" w:lineRule="auto"/>
      </w:pP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Telefon: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+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385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350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-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421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ab/>
        <w:t xml:space="preserve">                             </w:t>
      </w:r>
    </w:p>
    <w:p w14:paraId="2EEC7127" w14:textId="77777777" w:rsidR="00526F46" w:rsidRDefault="00526F46" w:rsidP="00526F46">
      <w:pPr>
        <w:widowControl w:val="0"/>
        <w:tabs>
          <w:tab w:val="left" w:pos="10425"/>
        </w:tabs>
        <w:spacing w:after="0" w:line="240" w:lineRule="auto"/>
      </w:pP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Fax: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+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385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350-341 </w:t>
      </w:r>
    </w:p>
    <w:p w14:paraId="3FBDA7EE" w14:textId="77777777" w:rsidR="00526F46" w:rsidRDefault="00526F46" w:rsidP="00526F46">
      <w:pPr>
        <w:widowControl w:val="0"/>
        <w:tabs>
          <w:tab w:val="left" w:pos="10425"/>
        </w:tabs>
        <w:spacing w:after="0" w:line="240" w:lineRule="auto"/>
        <w:jc w:val="right"/>
      </w:pP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E-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mail: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>
          <w:rPr>
            <w:rStyle w:val="Hiperveza"/>
            <w:rFonts w:ascii="Times New Roman" w:eastAsia="Lucida Sans Unicode" w:hAnsi="Times New Roman" w:cs="Mangal"/>
            <w:color w:val="000080"/>
            <w:kern w:val="3"/>
            <w:sz w:val="24"/>
            <w:szCs w:val="24"/>
            <w:lang w:eastAsia="zh-CN" w:bidi="hi-IN"/>
          </w:rPr>
          <w:t>poljoprivreda@zadarska-zupanija.hr</w:t>
        </w:r>
      </w:hyperlink>
    </w:p>
    <w:p w14:paraId="69E0293B" w14:textId="77777777" w:rsidR="00526F46" w:rsidRDefault="00526F46" w:rsidP="00526F46">
      <w:pPr>
        <w:tabs>
          <w:tab w:val="left" w:pos="1155"/>
        </w:tabs>
        <w:spacing w:after="0" w:line="240" w:lineRule="auto"/>
        <w:jc w:val="both"/>
      </w:pPr>
    </w:p>
    <w:p w14:paraId="579A991E" w14:textId="77777777" w:rsidR="00526F46" w:rsidRDefault="00526F46" w:rsidP="00526F46">
      <w:pPr>
        <w:tabs>
          <w:tab w:val="left" w:pos="1155"/>
        </w:tabs>
        <w:spacing w:after="0" w:line="240" w:lineRule="auto"/>
        <w:jc w:val="both"/>
      </w:pPr>
    </w:p>
    <w:p w14:paraId="60F1082F" w14:textId="77777777" w:rsidR="00526F46" w:rsidRDefault="00526F46" w:rsidP="00526F46">
      <w:pPr>
        <w:tabs>
          <w:tab w:val="left" w:pos="1155"/>
        </w:tabs>
        <w:spacing w:after="0" w:line="240" w:lineRule="auto"/>
        <w:jc w:val="both"/>
      </w:pPr>
    </w:p>
    <w:tbl>
      <w:tblPr>
        <w:tblW w:w="1384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5"/>
        <w:gridCol w:w="332"/>
        <w:gridCol w:w="869"/>
        <w:gridCol w:w="852"/>
        <w:gridCol w:w="274"/>
        <w:gridCol w:w="2592"/>
        <w:gridCol w:w="513"/>
        <w:gridCol w:w="795"/>
        <w:gridCol w:w="795"/>
        <w:gridCol w:w="1335"/>
        <w:gridCol w:w="960"/>
        <w:gridCol w:w="960"/>
      </w:tblGrid>
      <w:tr w:rsidR="00526F46" w14:paraId="7379FAD2" w14:textId="77777777" w:rsidTr="00667FF8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58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EFAF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ZAHTJEV ZA NOVČANU NAKNADU VLASNICIMA ZEMLJIŠTA BEZ PRAVA LOVA</w:t>
            </w: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EC2AB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F1FD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66A5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1736E98F" w14:textId="77777777" w:rsidTr="00667F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8301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AC30B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9562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B429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5FFE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64BF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CBB17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226F6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DA1C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342A7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0DCD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49AE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6043B3EA" w14:textId="77777777" w:rsidTr="00667F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C66D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OPĆI PODACI PODNOSITELJA ZAHTJEVA: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B1546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BD17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F43BA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628B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6E46C82D" w14:textId="77777777" w:rsidTr="00667F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9F8E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E1759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286F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0EFE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0248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4A322258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A64D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 (mjesto, ulica, kućni broj)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AE3DE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A71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B2FD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7292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1F608BDA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C62C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GRAD/OPĆINA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458FAE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5F2EF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5924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9139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4BD9F9CF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1EC6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KONTAKT TELEFON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827AE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7116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2A7E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037CF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2ED1B4B7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14C7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E-MAIL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F825E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923C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E0B5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4F89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5AC1C1C0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E8D9F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NAZIV BANKE/ broj žiro računa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BEEFE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C652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0A18B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2235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4D1FFEB0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2CF1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OIB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FBE95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F456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744A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0D31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231638BB" w14:textId="77777777" w:rsidTr="00667FF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892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IBAN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16C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37F7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D5BF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E9A0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7E35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8A66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42FDA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CC31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1E86FA08" w14:textId="77777777" w:rsidTr="00667FF8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27D1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LOVIŠTE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33426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KATASTARSKA OPĆINA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6AA0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BROJ ČESTICE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4747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POVRŠINA (ha)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A4FC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2543D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679A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0D3E25E9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2B503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6FF18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50EBD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34C64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6691A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ADCF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AE2DD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71987560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10528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F9B22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F4BC1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A143E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573C0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5D60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047A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36CEDF50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BE32F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72691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F4DC3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702F3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902F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46E2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31B6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3F34DE27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9CFF0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AF5CA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42AC8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A4A24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B414A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4712D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6952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55430D65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B5A29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EBAB4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D3CC5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11FF2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3513F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0988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9620A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0F433E92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5CDF6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B09EB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85504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2295C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97D06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E176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4F4E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34840E3E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430EC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584F4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A7FD3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68CCF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49BCB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9963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54D5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1A954480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336FE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17946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66BD0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2EE4B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C8406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1865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A846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5E2C23FB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199A5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04329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BD24E1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CB34B" w14:textId="77777777" w:rsidR="00526F46" w:rsidRDefault="00526F46" w:rsidP="00667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7072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A6B3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0D79A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2B1F6E31" w14:textId="77777777" w:rsidTr="00667F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D49BF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2FE0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7292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1BCBD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29247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26BC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CD3A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FC5B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1E65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E42B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144D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B8D7B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57D3C9C4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882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324B7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Temeljem članka 31. Zakona o lovstvu (Narodne novine"broj  99/18,32/19,32/20) i javnog poziva</w:t>
            </w:r>
          </w:p>
          <w:p w14:paraId="1234754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objavljenog dana 20. listopada 2020. godine.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49EF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06991DE9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22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04216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podnosim zahtjev radi isplate naknade vlasnicima zemljišta bez prava lova.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44227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A84E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60663DB1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22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D298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Vlasnik sam zemljišta navedenog u  zahtjevu, te molim gore navedeni naslov da mi isplati predmetnu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E9DCB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863B7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1AABA589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9A3D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naknadu.</w:t>
            </w:r>
          </w:p>
        </w:tc>
        <w:tc>
          <w:tcPr>
            <w:tcW w:w="3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E4DB7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80F3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C917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6577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5825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66EE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A737B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D196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4C847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444CD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53C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0D6DA93C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9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A25F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točnost podataka odgovaram potpisom.</w:t>
            </w: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EC96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20E87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3FFCB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91C2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93B4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35D4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EEBE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50CDA799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6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216DF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Ovom zahtjevu prilažem: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44C1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706F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2DC9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562C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C131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4165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9028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304D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D28AA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63BECB59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9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3680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a) Kopiju izvatka iz zemljišne knjige (vlasnički list)</w:t>
            </w: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9F3E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E195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E07B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A3EC4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6856D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95E2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CA33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69B33B29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7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C091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b)Obostranu kopiju osobne iskaznice, odnosno za obrt i tvrtke(rješenje o registraciji);</w:t>
            </w: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5CFE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5F09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BADB2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41C5E510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6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1884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c)Kopiju kartice bankovnog računa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5293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9EEC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A280D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F59C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520E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D364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850AE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C0BF6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3B3D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6E7E9DDB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180F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E2C25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0772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8331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BDE7A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695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2DD37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Mjesto i datum:  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  <w:t>_______________________</w:t>
            </w: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D5A3A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B3558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A3561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526F46" w14:paraId="5754D7DC" w14:textId="77777777" w:rsidTr="00667F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ACFAD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DCFBB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6EF0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CE54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52A7D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BD8C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70156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B13F0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8B3E9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A9D5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27563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E10BC" w14:textId="77777777" w:rsidR="00526F46" w:rsidRDefault="00526F46" w:rsidP="00667FF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14:paraId="6CE9EB69" w14:textId="77777777" w:rsidR="00526F46" w:rsidRDefault="00526F46" w:rsidP="00526F46">
      <w:pPr>
        <w:tabs>
          <w:tab w:val="left" w:pos="1155"/>
        </w:tabs>
        <w:spacing w:after="0" w:line="240" w:lineRule="auto"/>
        <w:jc w:val="both"/>
      </w:pPr>
      <w:r>
        <w:rPr>
          <w:rStyle w:val="Zadanifontodlomka"/>
          <w:b/>
        </w:rPr>
        <w:t xml:space="preserve">                                                                                                           Potpis: </w:t>
      </w:r>
      <w:r>
        <w:t xml:space="preserve">             ______________________</w:t>
      </w:r>
    </w:p>
    <w:p w14:paraId="62EBD817" w14:textId="77777777" w:rsidR="0048752E" w:rsidRDefault="0048752E"/>
    <w:sectPr w:rsidR="0048752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46"/>
    <w:rsid w:val="0048752E"/>
    <w:rsid w:val="005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9DD0"/>
  <w15:chartTrackingRefBased/>
  <w15:docId w15:val="{F7BE4F78-1353-49F5-8966-167C595B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4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526F46"/>
  </w:style>
  <w:style w:type="character" w:customStyle="1" w:styleId="Hiperveza">
    <w:name w:val="Hiperveza"/>
    <w:rsid w:val="00526F46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joprivreda@zadarska-zupanij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danza</dc:creator>
  <cp:keywords/>
  <dc:description/>
  <cp:lastModifiedBy>dr danza</cp:lastModifiedBy>
  <cp:revision>1</cp:revision>
  <dcterms:created xsi:type="dcterms:W3CDTF">2020-10-20T10:33:00Z</dcterms:created>
  <dcterms:modified xsi:type="dcterms:W3CDTF">2020-10-20T10:33:00Z</dcterms:modified>
</cp:coreProperties>
</file>